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243B" w14:textId="77777777" w:rsidR="007918FF" w:rsidRPr="007918FF" w:rsidRDefault="007918FF" w:rsidP="008875BF">
      <w:pPr>
        <w:tabs>
          <w:tab w:val="left" w:pos="3402"/>
        </w:tabs>
        <w:spacing w:line="276" w:lineRule="auto"/>
        <w:jc w:val="center"/>
        <w:rPr>
          <w:rFonts w:cstheme="minorHAnsi"/>
          <w:b/>
          <w:noProof/>
          <w:sz w:val="24"/>
          <w:szCs w:val="24"/>
        </w:rPr>
      </w:pPr>
      <w:r w:rsidRPr="007918FF">
        <w:rPr>
          <w:rFonts w:cstheme="minorHAnsi"/>
          <w:b/>
          <w:noProof/>
          <w:sz w:val="24"/>
          <w:szCs w:val="24"/>
        </w:rPr>
        <w:t xml:space="preserve">ZAHTEVA ZA UVELJAVLJANJE PRAVIC V ZVEZI Z OSEBNIMI PODATKI </w:t>
      </w:r>
    </w:p>
    <w:p w14:paraId="513DB4EE" w14:textId="77777777" w:rsidR="008D1B8A" w:rsidRPr="008875BF" w:rsidRDefault="008D1B8A" w:rsidP="008D1B8A">
      <w:pPr>
        <w:tabs>
          <w:tab w:val="left" w:pos="3402"/>
        </w:tabs>
        <w:spacing w:line="276" w:lineRule="auto"/>
        <w:jc w:val="both"/>
        <w:rPr>
          <w:rFonts w:cstheme="minorHAnsi"/>
          <w:bCs/>
          <w:i/>
          <w:noProof/>
          <w:sz w:val="18"/>
          <w:szCs w:val="18"/>
        </w:rPr>
      </w:pPr>
      <w:r w:rsidRPr="008875BF">
        <w:rPr>
          <w:rFonts w:cstheme="minorHAnsi"/>
          <w:bCs/>
          <w:i/>
          <w:noProof/>
          <w:sz w:val="18"/>
          <w:szCs w:val="18"/>
        </w:rPr>
        <w:t>Uvodna pojasnila:</w:t>
      </w:r>
    </w:p>
    <w:p w14:paraId="4063C3C6" w14:textId="3B7C4DBB" w:rsidR="007918FF" w:rsidRDefault="007918FF" w:rsidP="008D1B8A">
      <w:pPr>
        <w:pStyle w:val="Odstavekseznama"/>
        <w:numPr>
          <w:ilvl w:val="0"/>
          <w:numId w:val="15"/>
        </w:numPr>
        <w:tabs>
          <w:tab w:val="left" w:pos="3402"/>
        </w:tabs>
        <w:spacing w:line="276" w:lineRule="auto"/>
        <w:jc w:val="both"/>
        <w:rPr>
          <w:rFonts w:cstheme="minorHAnsi"/>
          <w:bCs/>
          <w:i/>
          <w:noProof/>
          <w:sz w:val="18"/>
          <w:szCs w:val="18"/>
        </w:rPr>
      </w:pPr>
      <w:r w:rsidRPr="008875BF">
        <w:rPr>
          <w:rFonts w:cstheme="minorHAnsi"/>
          <w:bCs/>
          <w:i/>
          <w:noProof/>
          <w:sz w:val="18"/>
          <w:szCs w:val="18"/>
        </w:rPr>
        <w:t>Obrazec je informativne narave</w:t>
      </w:r>
      <w:r w:rsidR="000E588D">
        <w:rPr>
          <w:rFonts w:cstheme="minorHAnsi"/>
          <w:bCs/>
          <w:i/>
          <w:noProof/>
          <w:sz w:val="18"/>
          <w:szCs w:val="18"/>
        </w:rPr>
        <w:t>;</w:t>
      </w:r>
    </w:p>
    <w:p w14:paraId="341BCCA2" w14:textId="02AE3515" w:rsidR="008D1B8A" w:rsidRDefault="008D1B8A" w:rsidP="008D1B8A">
      <w:pPr>
        <w:pStyle w:val="Odstavekseznama"/>
        <w:numPr>
          <w:ilvl w:val="0"/>
          <w:numId w:val="15"/>
        </w:numPr>
        <w:tabs>
          <w:tab w:val="left" w:pos="3402"/>
        </w:tabs>
        <w:spacing w:line="276" w:lineRule="auto"/>
        <w:jc w:val="both"/>
        <w:rPr>
          <w:rFonts w:cstheme="minorHAnsi"/>
          <w:bCs/>
          <w:i/>
          <w:noProof/>
          <w:sz w:val="18"/>
          <w:szCs w:val="18"/>
        </w:rPr>
      </w:pPr>
      <w:r>
        <w:rPr>
          <w:rFonts w:cstheme="minorHAnsi"/>
          <w:bCs/>
          <w:i/>
          <w:noProof/>
          <w:sz w:val="18"/>
          <w:szCs w:val="18"/>
        </w:rPr>
        <w:t xml:space="preserve">Obrazen ni namenjen uveljavljanu pravic </w:t>
      </w:r>
      <w:r w:rsidR="000E588D">
        <w:rPr>
          <w:rFonts w:cstheme="minorHAnsi"/>
          <w:bCs/>
          <w:i/>
          <w:noProof/>
          <w:sz w:val="18"/>
          <w:szCs w:val="18"/>
        </w:rPr>
        <w:t xml:space="preserve">po </w:t>
      </w:r>
      <w:r w:rsidR="000E588D" w:rsidRPr="000E588D">
        <w:rPr>
          <w:rFonts w:cstheme="minorHAnsi"/>
          <w:bCs/>
          <w:i/>
          <w:noProof/>
          <w:sz w:val="18"/>
          <w:szCs w:val="18"/>
        </w:rPr>
        <w:t>Zakon</w:t>
      </w:r>
      <w:r w:rsidR="000E588D">
        <w:rPr>
          <w:rFonts w:cstheme="minorHAnsi"/>
          <w:bCs/>
          <w:i/>
          <w:noProof/>
          <w:sz w:val="18"/>
          <w:szCs w:val="18"/>
        </w:rPr>
        <w:t>u</w:t>
      </w:r>
      <w:r w:rsidR="000E588D" w:rsidRPr="000E588D">
        <w:rPr>
          <w:rFonts w:cstheme="minorHAnsi"/>
          <w:bCs/>
          <w:i/>
          <w:noProof/>
          <w:sz w:val="18"/>
          <w:szCs w:val="18"/>
        </w:rPr>
        <w:t xml:space="preserve"> o dostopu do informacij javnega značaja (ZDIJZ)</w:t>
      </w:r>
      <w:r w:rsidR="000E588D">
        <w:rPr>
          <w:rFonts w:cstheme="minorHAnsi"/>
          <w:bCs/>
          <w:i/>
          <w:noProof/>
          <w:sz w:val="18"/>
          <w:szCs w:val="18"/>
        </w:rPr>
        <w:t>;</w:t>
      </w:r>
    </w:p>
    <w:p w14:paraId="771E1FEC" w14:textId="5FB946FA" w:rsidR="008D1B8A" w:rsidRDefault="008D1B8A" w:rsidP="008D1B8A">
      <w:pPr>
        <w:pStyle w:val="Odstavekseznama"/>
        <w:numPr>
          <w:ilvl w:val="0"/>
          <w:numId w:val="15"/>
        </w:numPr>
        <w:tabs>
          <w:tab w:val="left" w:pos="3402"/>
        </w:tabs>
        <w:spacing w:line="276" w:lineRule="auto"/>
        <w:jc w:val="both"/>
        <w:rPr>
          <w:rFonts w:cstheme="minorHAnsi"/>
          <w:bCs/>
          <w:i/>
          <w:noProof/>
          <w:sz w:val="18"/>
          <w:szCs w:val="18"/>
        </w:rPr>
      </w:pPr>
      <w:r>
        <w:rPr>
          <w:rFonts w:cstheme="minorHAnsi"/>
          <w:bCs/>
          <w:i/>
          <w:noProof/>
          <w:sz w:val="18"/>
          <w:szCs w:val="18"/>
        </w:rPr>
        <w:t xml:space="preserve">Obrazen ni namenjen uveljavljanu pravice do vpogleda v tožilski spis na podlagi </w:t>
      </w:r>
      <w:r w:rsidRPr="008D1B8A">
        <w:rPr>
          <w:rFonts w:cstheme="minorHAnsi"/>
          <w:bCs/>
          <w:i/>
          <w:noProof/>
          <w:sz w:val="18"/>
          <w:szCs w:val="18"/>
        </w:rPr>
        <w:t>Zakona o državnem tožilstvu (ZDT-1)</w:t>
      </w:r>
      <w:r w:rsidR="000E588D">
        <w:rPr>
          <w:rFonts w:cstheme="minorHAnsi"/>
          <w:bCs/>
          <w:i/>
          <w:noProof/>
          <w:sz w:val="18"/>
          <w:szCs w:val="18"/>
        </w:rPr>
        <w:t xml:space="preserve">; obrazec za vpogled v tožislki spis je dostopen na spletnih straneh državnega tožilstva: </w:t>
      </w:r>
      <w:hyperlink r:id="rId7" w:history="1">
        <w:r w:rsidR="000E588D" w:rsidRPr="00462CD7">
          <w:rPr>
            <w:rStyle w:val="Hiperpovezava"/>
            <w:rFonts w:cstheme="minorHAnsi"/>
            <w:bCs/>
            <w:i/>
            <w:noProof/>
            <w:sz w:val="18"/>
            <w:szCs w:val="18"/>
          </w:rPr>
          <w:t>https://www.dt-rs.si/vpogled-v-tozilski-spis</w:t>
        </w:r>
      </w:hyperlink>
      <w:r w:rsidR="000E588D">
        <w:rPr>
          <w:rFonts w:cstheme="minorHAnsi"/>
          <w:bCs/>
          <w:i/>
          <w:noProof/>
          <w:sz w:val="18"/>
          <w:szCs w:val="18"/>
        </w:rPr>
        <w:t xml:space="preserve">; </w:t>
      </w:r>
    </w:p>
    <w:p w14:paraId="21AD2072" w14:textId="477CE52B" w:rsidR="008D1B8A" w:rsidRPr="008875BF" w:rsidRDefault="008D1B8A" w:rsidP="008D1B8A">
      <w:pPr>
        <w:pStyle w:val="Odstavekseznama"/>
        <w:numPr>
          <w:ilvl w:val="0"/>
          <w:numId w:val="15"/>
        </w:numPr>
        <w:tabs>
          <w:tab w:val="left" w:pos="3402"/>
        </w:tabs>
        <w:spacing w:line="276" w:lineRule="auto"/>
        <w:jc w:val="both"/>
        <w:rPr>
          <w:rFonts w:cstheme="minorHAnsi"/>
          <w:bCs/>
          <w:i/>
          <w:noProof/>
          <w:sz w:val="18"/>
          <w:szCs w:val="18"/>
        </w:rPr>
      </w:pPr>
      <w:r w:rsidRPr="008875BF">
        <w:rPr>
          <w:rFonts w:cstheme="minorHAnsi"/>
          <w:bCs/>
          <w:i/>
          <w:noProof/>
          <w:sz w:val="18"/>
          <w:szCs w:val="18"/>
        </w:rPr>
        <w:t>Splošne informacije o obdelavi osebnih podatkov so dostopne na spletni</w:t>
      </w:r>
      <w:r w:rsidR="000E588D">
        <w:rPr>
          <w:rFonts w:cstheme="minorHAnsi"/>
          <w:bCs/>
          <w:i/>
          <w:noProof/>
          <w:sz w:val="18"/>
          <w:szCs w:val="18"/>
        </w:rPr>
        <w:t>h straneh</w:t>
      </w:r>
      <w:r w:rsidRPr="008875BF">
        <w:rPr>
          <w:rFonts w:cstheme="minorHAnsi"/>
          <w:bCs/>
          <w:i/>
          <w:noProof/>
          <w:sz w:val="18"/>
          <w:szCs w:val="18"/>
        </w:rPr>
        <w:t xml:space="preserve"> </w:t>
      </w:r>
      <w:r w:rsidR="000E588D">
        <w:rPr>
          <w:rFonts w:cstheme="minorHAnsi"/>
          <w:bCs/>
          <w:i/>
          <w:noProof/>
          <w:sz w:val="18"/>
          <w:szCs w:val="18"/>
        </w:rPr>
        <w:t xml:space="preserve">državnega tožilstva: </w:t>
      </w:r>
      <w:hyperlink r:id="rId8" w:history="1">
        <w:r w:rsidRPr="008875BF">
          <w:rPr>
            <w:rStyle w:val="Hiperpovezava"/>
            <w:rFonts w:cstheme="minorHAnsi"/>
            <w:bCs/>
            <w:i/>
            <w:noProof/>
            <w:sz w:val="18"/>
            <w:szCs w:val="18"/>
          </w:rPr>
          <w:t>https://www.dt-rs.si/varstvo-osebnih-podatkov</w:t>
        </w:r>
      </w:hyperlink>
      <w:r w:rsidR="000E588D">
        <w:rPr>
          <w:rFonts w:cstheme="minorHAnsi"/>
          <w:bCs/>
          <w:i/>
          <w:noProof/>
          <w:sz w:val="18"/>
          <w:szCs w:val="18"/>
        </w:rPr>
        <w:t>.</w:t>
      </w:r>
    </w:p>
    <w:p w14:paraId="722FC4AE" w14:textId="77777777" w:rsidR="007918FF" w:rsidRPr="007918FF" w:rsidRDefault="007918FF" w:rsidP="008875BF">
      <w:pPr>
        <w:spacing w:after="75" w:line="276" w:lineRule="auto"/>
        <w:jc w:val="both"/>
        <w:rPr>
          <w:rFonts w:cstheme="minorHAnsi"/>
          <w:b/>
          <w:sz w:val="24"/>
          <w:szCs w:val="24"/>
          <w:highlight w:val="yellow"/>
          <w:u w:val="single"/>
        </w:rPr>
      </w:pPr>
    </w:p>
    <w:p w14:paraId="2D9928FE" w14:textId="17999CDB" w:rsidR="007918FF" w:rsidRDefault="007918FF" w:rsidP="00F61910">
      <w:pPr>
        <w:pStyle w:val="Odstavekseznama"/>
        <w:numPr>
          <w:ilvl w:val="0"/>
          <w:numId w:val="1"/>
        </w:numPr>
        <w:autoSpaceDE w:val="0"/>
        <w:autoSpaceDN w:val="0"/>
        <w:adjustRightInd w:val="0"/>
        <w:spacing w:after="0" w:line="276" w:lineRule="auto"/>
        <w:rPr>
          <w:rFonts w:cstheme="minorHAnsi"/>
          <w:sz w:val="24"/>
          <w:szCs w:val="24"/>
        </w:rPr>
      </w:pPr>
      <w:r w:rsidRPr="007918FF">
        <w:rPr>
          <w:rFonts w:cstheme="minorHAnsi"/>
          <w:sz w:val="24"/>
          <w:szCs w:val="24"/>
        </w:rPr>
        <w:t>VAŠI OSNOVNI PODATKI</w:t>
      </w:r>
    </w:p>
    <w:p w14:paraId="7B233527" w14:textId="77777777" w:rsidR="00F61910" w:rsidRPr="007918FF" w:rsidRDefault="00F61910" w:rsidP="008875BF">
      <w:pPr>
        <w:pStyle w:val="Odstavekseznama"/>
        <w:autoSpaceDE w:val="0"/>
        <w:autoSpaceDN w:val="0"/>
        <w:adjustRightInd w:val="0"/>
        <w:spacing w:after="0" w:line="276" w:lineRule="auto"/>
        <w:ind w:left="1068"/>
        <w:rPr>
          <w:rFonts w:cstheme="minorHAnsi"/>
          <w:sz w:val="24"/>
          <w:szCs w:val="24"/>
        </w:rPr>
      </w:pPr>
    </w:p>
    <w:p w14:paraId="67C673C2" w14:textId="4D13DC1C" w:rsidR="007918FF" w:rsidRPr="008875BF" w:rsidRDefault="007918FF" w:rsidP="008875BF">
      <w:pPr>
        <w:autoSpaceDE w:val="0"/>
        <w:autoSpaceDN w:val="0"/>
        <w:adjustRightInd w:val="0"/>
        <w:spacing w:after="0" w:line="276" w:lineRule="auto"/>
        <w:jc w:val="both"/>
        <w:rPr>
          <w:rFonts w:cstheme="minorHAnsi"/>
        </w:rPr>
      </w:pPr>
      <w:r w:rsidRPr="008875BF">
        <w:rPr>
          <w:rFonts w:cstheme="minorHAnsi"/>
        </w:rPr>
        <w:t>Ime in priimek:</w:t>
      </w:r>
      <w:r w:rsidR="00DC7D94" w:rsidRPr="008875BF">
        <w:rPr>
          <w:rFonts w:cstheme="minorHAnsi"/>
        </w:rPr>
        <w:t xml:space="preserve"> </w:t>
      </w:r>
      <w:r w:rsidRPr="008875BF">
        <w:rPr>
          <w:rFonts w:cstheme="minorHAnsi"/>
        </w:rPr>
        <w:t>_________________________________________</w:t>
      </w:r>
      <w:r w:rsidR="00E87000">
        <w:rPr>
          <w:rFonts w:cstheme="minorHAnsi"/>
        </w:rPr>
        <w:t>______</w:t>
      </w:r>
      <w:r w:rsidRPr="008875BF">
        <w:rPr>
          <w:rFonts w:cstheme="minorHAnsi"/>
        </w:rPr>
        <w:t>________</w:t>
      </w:r>
      <w:r w:rsidR="00F61910" w:rsidRPr="008875BF">
        <w:rPr>
          <w:rFonts w:cstheme="minorHAnsi"/>
        </w:rPr>
        <w:t>__</w:t>
      </w:r>
      <w:r w:rsidRPr="008875BF">
        <w:rPr>
          <w:rFonts w:cstheme="minorHAnsi"/>
        </w:rPr>
        <w:t>____________</w:t>
      </w:r>
    </w:p>
    <w:p w14:paraId="4353D15D" w14:textId="2ABEBFD3" w:rsidR="007918FF" w:rsidRPr="008875BF" w:rsidRDefault="007918FF" w:rsidP="008875BF">
      <w:pPr>
        <w:autoSpaceDE w:val="0"/>
        <w:autoSpaceDN w:val="0"/>
        <w:adjustRightInd w:val="0"/>
        <w:spacing w:after="0" w:line="276" w:lineRule="auto"/>
        <w:jc w:val="both"/>
        <w:rPr>
          <w:rFonts w:cstheme="minorHAnsi"/>
        </w:rPr>
      </w:pPr>
      <w:r w:rsidRPr="008875BF">
        <w:rPr>
          <w:rFonts w:cstheme="minorHAnsi"/>
        </w:rPr>
        <w:t>Naslov (ulica, hišna številka, kraj)</w:t>
      </w:r>
      <w:r w:rsidR="00E87000">
        <w:rPr>
          <w:rFonts w:cstheme="minorHAnsi"/>
        </w:rPr>
        <w:t>:</w:t>
      </w:r>
      <w:r w:rsidR="00DC7D94" w:rsidRPr="008875BF">
        <w:rPr>
          <w:rFonts w:cstheme="minorHAnsi"/>
        </w:rPr>
        <w:t xml:space="preserve"> </w:t>
      </w:r>
      <w:r w:rsidRPr="008875BF">
        <w:rPr>
          <w:rFonts w:cstheme="minorHAnsi"/>
        </w:rPr>
        <w:t>________________________________</w:t>
      </w:r>
      <w:r w:rsidR="00E87000">
        <w:rPr>
          <w:rFonts w:cstheme="minorHAnsi"/>
        </w:rPr>
        <w:t>_</w:t>
      </w:r>
      <w:r w:rsidRPr="008875BF">
        <w:rPr>
          <w:rFonts w:cstheme="minorHAnsi"/>
        </w:rPr>
        <w:t>________________</w:t>
      </w:r>
      <w:r w:rsidR="00E87000">
        <w:rPr>
          <w:rFonts w:cstheme="minorHAnsi"/>
        </w:rPr>
        <w:t>_____</w:t>
      </w:r>
    </w:p>
    <w:p w14:paraId="18AA02A1" w14:textId="6E2FD3F2" w:rsidR="007918FF" w:rsidRPr="008875BF" w:rsidRDefault="007918FF" w:rsidP="008875BF">
      <w:pPr>
        <w:autoSpaceDE w:val="0"/>
        <w:autoSpaceDN w:val="0"/>
        <w:adjustRightInd w:val="0"/>
        <w:spacing w:after="0" w:line="276" w:lineRule="auto"/>
        <w:jc w:val="both"/>
        <w:rPr>
          <w:rFonts w:cstheme="minorHAnsi"/>
        </w:rPr>
      </w:pPr>
      <w:r w:rsidRPr="008875BF">
        <w:rPr>
          <w:rFonts w:cstheme="minorHAnsi"/>
        </w:rPr>
        <w:t>Kontaktni elektronski naslov</w:t>
      </w:r>
      <w:r w:rsidR="00F61910" w:rsidRPr="008875BF">
        <w:rPr>
          <w:rFonts w:cstheme="minorHAnsi"/>
        </w:rPr>
        <w:t xml:space="preserve"> </w:t>
      </w:r>
      <w:r w:rsidRPr="008875BF">
        <w:rPr>
          <w:rFonts w:cstheme="minorHAnsi"/>
        </w:rPr>
        <w:t>(neobvezno):</w:t>
      </w:r>
      <w:r w:rsidR="00DC7D94" w:rsidRPr="008875BF">
        <w:rPr>
          <w:rFonts w:cstheme="minorHAnsi"/>
        </w:rPr>
        <w:t xml:space="preserve"> </w:t>
      </w:r>
      <w:r w:rsidRPr="008875BF">
        <w:rPr>
          <w:rFonts w:cstheme="minorHAnsi"/>
        </w:rPr>
        <w:t>_________________________________________</w:t>
      </w:r>
      <w:r w:rsidR="00E87000">
        <w:rPr>
          <w:rFonts w:cstheme="minorHAnsi"/>
        </w:rPr>
        <w:t>_______</w:t>
      </w:r>
    </w:p>
    <w:p w14:paraId="06AFAAE3" w14:textId="11EE6211" w:rsidR="00F61910" w:rsidRPr="008875BF" w:rsidRDefault="007918FF" w:rsidP="008875BF">
      <w:pPr>
        <w:autoSpaceDE w:val="0"/>
        <w:autoSpaceDN w:val="0"/>
        <w:adjustRightInd w:val="0"/>
        <w:spacing w:after="0" w:line="276" w:lineRule="auto"/>
        <w:jc w:val="both"/>
        <w:rPr>
          <w:rFonts w:cstheme="minorHAnsi"/>
        </w:rPr>
      </w:pPr>
      <w:r w:rsidRPr="008875BF">
        <w:rPr>
          <w:rFonts w:cstheme="minorHAnsi"/>
        </w:rPr>
        <w:t>Kontaktna telefonska številka</w:t>
      </w:r>
      <w:r w:rsidR="00F61910" w:rsidRPr="008875BF">
        <w:rPr>
          <w:rFonts w:cstheme="minorHAnsi"/>
        </w:rPr>
        <w:t xml:space="preserve"> </w:t>
      </w:r>
      <w:r w:rsidR="00DC7D94" w:rsidRPr="008875BF">
        <w:rPr>
          <w:rFonts w:cstheme="minorHAnsi"/>
        </w:rPr>
        <w:t>(</w:t>
      </w:r>
      <w:r w:rsidRPr="008875BF">
        <w:rPr>
          <w:rFonts w:cstheme="minorHAnsi"/>
        </w:rPr>
        <w:t>neobvezno):</w:t>
      </w:r>
      <w:r w:rsidR="00DC7D94" w:rsidRPr="008875BF">
        <w:rPr>
          <w:rFonts w:cstheme="minorHAnsi"/>
        </w:rPr>
        <w:t xml:space="preserve"> </w:t>
      </w:r>
      <w:r w:rsidRPr="008875BF">
        <w:rPr>
          <w:rFonts w:cstheme="minorHAnsi"/>
        </w:rPr>
        <w:t>_______________</w:t>
      </w:r>
      <w:r w:rsidR="00DC7D94" w:rsidRPr="008875BF">
        <w:rPr>
          <w:rFonts w:cstheme="minorHAnsi"/>
        </w:rPr>
        <w:t>___</w:t>
      </w:r>
      <w:r w:rsidRPr="008875BF">
        <w:rPr>
          <w:rFonts w:cstheme="minorHAnsi"/>
        </w:rPr>
        <w:t>___________</w:t>
      </w:r>
      <w:r w:rsidR="00F61910" w:rsidRPr="008875BF">
        <w:rPr>
          <w:rFonts w:cstheme="minorHAnsi"/>
        </w:rPr>
        <w:t>___</w:t>
      </w:r>
      <w:r w:rsidRPr="008875BF">
        <w:rPr>
          <w:rFonts w:cstheme="minorHAnsi"/>
        </w:rPr>
        <w:t>___</w:t>
      </w:r>
      <w:r w:rsidR="00DC7D94" w:rsidRPr="008875BF">
        <w:rPr>
          <w:rFonts w:cstheme="minorHAnsi"/>
        </w:rPr>
        <w:t>_____</w:t>
      </w:r>
      <w:r w:rsidR="00E87000">
        <w:rPr>
          <w:rFonts w:cstheme="minorHAnsi"/>
        </w:rPr>
        <w:t>_______</w:t>
      </w:r>
      <w:r w:rsidRPr="008875BF">
        <w:rPr>
          <w:rFonts w:cstheme="minorHAnsi"/>
        </w:rPr>
        <w:t xml:space="preserve"> </w:t>
      </w:r>
    </w:p>
    <w:p w14:paraId="057E7C97" w14:textId="3BD06E74" w:rsidR="007918FF" w:rsidRPr="008875BF" w:rsidRDefault="007918FF" w:rsidP="008875BF">
      <w:pPr>
        <w:autoSpaceDE w:val="0"/>
        <w:autoSpaceDN w:val="0"/>
        <w:adjustRightInd w:val="0"/>
        <w:spacing w:after="0" w:line="276" w:lineRule="auto"/>
        <w:jc w:val="both"/>
        <w:rPr>
          <w:rFonts w:cstheme="minorHAnsi"/>
        </w:rPr>
      </w:pPr>
      <w:r w:rsidRPr="008875BF">
        <w:rPr>
          <w:rFonts w:cstheme="minorHAnsi"/>
        </w:rPr>
        <w:t>EMŠO ali drugi identifikacijski podatki (na podlagi katerih lahko v svojih zbirkah najdemo</w:t>
      </w:r>
      <w:r w:rsidR="00F61910" w:rsidRPr="008875BF">
        <w:rPr>
          <w:rFonts w:cstheme="minorHAnsi"/>
        </w:rPr>
        <w:t xml:space="preserve"> </w:t>
      </w:r>
      <w:r w:rsidRPr="008875BF">
        <w:rPr>
          <w:rFonts w:cstheme="minorHAnsi"/>
        </w:rPr>
        <w:t>vaše osebne podatke):</w:t>
      </w:r>
      <w:r w:rsidR="00A4531B" w:rsidRPr="008875BF">
        <w:rPr>
          <w:rFonts w:cstheme="minorHAnsi"/>
        </w:rPr>
        <w:t xml:space="preserve"> ______________________________________</w:t>
      </w:r>
      <w:r w:rsidR="00F61910" w:rsidRPr="008875BF">
        <w:rPr>
          <w:rFonts w:cstheme="minorHAnsi"/>
        </w:rPr>
        <w:t>_____</w:t>
      </w:r>
      <w:r w:rsidR="00A4531B" w:rsidRPr="008875BF">
        <w:rPr>
          <w:rFonts w:cstheme="minorHAnsi"/>
        </w:rPr>
        <w:t>___</w:t>
      </w:r>
      <w:r w:rsidR="00F61910" w:rsidRPr="008875BF">
        <w:rPr>
          <w:rFonts w:cstheme="minorHAnsi"/>
        </w:rPr>
        <w:t>__________</w:t>
      </w:r>
      <w:r w:rsidR="00A4531B" w:rsidRPr="008875BF">
        <w:rPr>
          <w:rFonts w:cstheme="minorHAnsi"/>
        </w:rPr>
        <w:t>_</w:t>
      </w:r>
      <w:r w:rsidR="00E87000">
        <w:rPr>
          <w:rFonts w:cstheme="minorHAnsi"/>
        </w:rPr>
        <w:t>_________________</w:t>
      </w:r>
    </w:p>
    <w:p w14:paraId="273F55CA" w14:textId="77777777" w:rsidR="00F61910" w:rsidRDefault="00F61910" w:rsidP="008875BF">
      <w:pPr>
        <w:autoSpaceDE w:val="0"/>
        <w:autoSpaceDN w:val="0"/>
        <w:adjustRightInd w:val="0"/>
        <w:spacing w:after="0" w:line="276" w:lineRule="auto"/>
        <w:rPr>
          <w:rFonts w:cstheme="minorHAnsi"/>
          <w:sz w:val="24"/>
          <w:szCs w:val="24"/>
        </w:rPr>
      </w:pPr>
    </w:p>
    <w:p w14:paraId="3F9496EE" w14:textId="53A00634" w:rsidR="00AD14D4" w:rsidRDefault="00AD14D4" w:rsidP="00F61910">
      <w:pPr>
        <w:pStyle w:val="Odstavekseznama"/>
        <w:numPr>
          <w:ilvl w:val="0"/>
          <w:numId w:val="1"/>
        </w:numPr>
        <w:autoSpaceDE w:val="0"/>
        <w:autoSpaceDN w:val="0"/>
        <w:adjustRightInd w:val="0"/>
        <w:spacing w:after="0" w:line="276" w:lineRule="auto"/>
        <w:rPr>
          <w:rFonts w:cstheme="minorHAnsi"/>
          <w:sz w:val="24"/>
          <w:szCs w:val="24"/>
        </w:rPr>
      </w:pPr>
      <w:r>
        <w:rPr>
          <w:rFonts w:cstheme="minorHAnsi"/>
          <w:sz w:val="24"/>
          <w:szCs w:val="24"/>
        </w:rPr>
        <w:t>UPRAVLJAVEC</w:t>
      </w:r>
    </w:p>
    <w:p w14:paraId="3D1AC89D" w14:textId="77777777" w:rsidR="0083530E" w:rsidRDefault="0083530E" w:rsidP="008875BF">
      <w:pPr>
        <w:pStyle w:val="Odstavekseznama"/>
        <w:autoSpaceDE w:val="0"/>
        <w:autoSpaceDN w:val="0"/>
        <w:adjustRightInd w:val="0"/>
        <w:spacing w:after="0" w:line="276" w:lineRule="auto"/>
        <w:ind w:left="1068"/>
        <w:rPr>
          <w:rFonts w:cstheme="minorHAnsi"/>
          <w:sz w:val="24"/>
          <w:szCs w:val="24"/>
        </w:rPr>
      </w:pPr>
    </w:p>
    <w:p w14:paraId="06CA88AD" w14:textId="7320B2C1" w:rsidR="00AD14D4" w:rsidRPr="008875BF" w:rsidRDefault="00AD14D4" w:rsidP="00F61910">
      <w:pPr>
        <w:spacing w:line="276" w:lineRule="auto"/>
        <w:rPr>
          <w:rFonts w:cstheme="minorHAnsi"/>
        </w:rPr>
      </w:pPr>
      <w:r w:rsidRPr="008875BF">
        <w:rPr>
          <w:rFonts w:cstheme="minorHAnsi"/>
        </w:rPr>
        <w:t xml:space="preserve">Zahtevo vlagam pri upravljavcu </w:t>
      </w:r>
      <w:r w:rsidR="0083530E" w:rsidRPr="008875BF">
        <w:rPr>
          <w:rFonts w:cstheme="minorHAnsi"/>
        </w:rPr>
        <w:t>(navedite pristojno državno tožilstvo): __________________</w:t>
      </w:r>
      <w:r w:rsidR="00E87000">
        <w:rPr>
          <w:rFonts w:cstheme="minorHAnsi"/>
        </w:rPr>
        <w:t>_______</w:t>
      </w:r>
      <w:r w:rsidR="0083530E" w:rsidRPr="008875BF">
        <w:rPr>
          <w:rFonts w:cstheme="minorHAnsi"/>
        </w:rPr>
        <w:t xml:space="preserve">  ___________________________________________________________________________</w:t>
      </w:r>
      <w:r w:rsidR="00E87000">
        <w:rPr>
          <w:rFonts w:cstheme="minorHAnsi"/>
        </w:rPr>
        <w:t>_______</w:t>
      </w:r>
      <w:r w:rsidR="0083530E" w:rsidRPr="008875BF">
        <w:rPr>
          <w:rFonts w:cstheme="minorHAnsi"/>
        </w:rPr>
        <w:t xml:space="preserve"> </w:t>
      </w:r>
      <w:r w:rsidRPr="008875BF">
        <w:rPr>
          <w:rFonts w:cstheme="minorHAnsi"/>
        </w:rPr>
        <w:t xml:space="preserve"> </w:t>
      </w:r>
    </w:p>
    <w:p w14:paraId="342C847C" w14:textId="77777777" w:rsidR="00F61910" w:rsidRPr="00AD14D4" w:rsidRDefault="00F61910" w:rsidP="008875BF">
      <w:pPr>
        <w:spacing w:line="276" w:lineRule="auto"/>
        <w:rPr>
          <w:rFonts w:cstheme="minorHAnsi"/>
          <w:sz w:val="24"/>
          <w:szCs w:val="24"/>
        </w:rPr>
      </w:pPr>
    </w:p>
    <w:p w14:paraId="4FA49AFD" w14:textId="48768322" w:rsidR="0083530E" w:rsidRDefault="007918FF" w:rsidP="0083530E">
      <w:pPr>
        <w:pStyle w:val="Odstavekseznama"/>
        <w:numPr>
          <w:ilvl w:val="0"/>
          <w:numId w:val="1"/>
        </w:numPr>
        <w:spacing w:line="276" w:lineRule="auto"/>
        <w:rPr>
          <w:rFonts w:cstheme="minorHAnsi"/>
          <w:sz w:val="24"/>
          <w:szCs w:val="24"/>
        </w:rPr>
      </w:pPr>
      <w:r>
        <w:rPr>
          <w:rFonts w:cstheme="minorHAnsi"/>
          <w:sz w:val="24"/>
          <w:szCs w:val="24"/>
        </w:rPr>
        <w:t>VRSTA ZAHTEVE</w:t>
      </w:r>
      <w:r w:rsidR="00A4531B">
        <w:rPr>
          <w:rFonts w:cstheme="minorHAnsi"/>
          <w:sz w:val="24"/>
          <w:szCs w:val="24"/>
        </w:rPr>
        <w:t xml:space="preserve"> (v nadaljevanju označite </w:t>
      </w:r>
      <w:r w:rsidR="00DD1CB9">
        <w:rPr>
          <w:rFonts w:cstheme="minorHAnsi"/>
          <w:sz w:val="24"/>
          <w:szCs w:val="24"/>
        </w:rPr>
        <w:t>vrsto vaše zahteve</w:t>
      </w:r>
      <w:r w:rsidR="00A4531B">
        <w:rPr>
          <w:rFonts w:cstheme="minorHAnsi"/>
          <w:sz w:val="24"/>
          <w:szCs w:val="24"/>
        </w:rPr>
        <w:t>)</w:t>
      </w:r>
    </w:p>
    <w:p w14:paraId="1CC96009" w14:textId="77777777" w:rsidR="0083530E" w:rsidRDefault="0083530E" w:rsidP="008875BF">
      <w:pPr>
        <w:pStyle w:val="Odstavekseznama"/>
        <w:spacing w:line="276" w:lineRule="auto"/>
        <w:ind w:left="1068"/>
        <w:rPr>
          <w:rFonts w:cstheme="minorHAnsi"/>
          <w:sz w:val="24"/>
          <w:szCs w:val="24"/>
        </w:rPr>
      </w:pPr>
    </w:p>
    <w:p w14:paraId="5C7CE707" w14:textId="77777777" w:rsidR="00A4531B" w:rsidRPr="008875BF" w:rsidRDefault="00A4531B" w:rsidP="008875BF">
      <w:pPr>
        <w:pStyle w:val="Odstavekseznama"/>
        <w:spacing w:line="276" w:lineRule="auto"/>
        <w:ind w:left="1068"/>
        <w:rPr>
          <w:rFonts w:cstheme="minorHAnsi"/>
          <w:sz w:val="24"/>
          <w:szCs w:val="24"/>
        </w:rPr>
      </w:pPr>
    </w:p>
    <w:p w14:paraId="23E5F683" w14:textId="05919449" w:rsidR="00A16FCD" w:rsidRDefault="00A16FCD" w:rsidP="0083530E">
      <w:pPr>
        <w:pStyle w:val="Odstavekseznama"/>
        <w:numPr>
          <w:ilvl w:val="0"/>
          <w:numId w:val="14"/>
        </w:numPr>
        <w:jc w:val="center"/>
        <w:rPr>
          <w:b/>
          <w:bCs/>
          <w:sz w:val="24"/>
          <w:szCs w:val="24"/>
          <w:u w:val="single"/>
        </w:rPr>
      </w:pPr>
      <w:r w:rsidRPr="008875BF">
        <w:rPr>
          <w:b/>
          <w:bCs/>
          <w:sz w:val="24"/>
          <w:szCs w:val="24"/>
          <w:u w:val="single"/>
        </w:rPr>
        <w:t>ZAHTEVA ZA IZBRIS OSEBNIH PODATKOV</w:t>
      </w:r>
    </w:p>
    <w:p w14:paraId="75053BE2" w14:textId="77777777" w:rsidR="00DC7D94" w:rsidRPr="008875BF" w:rsidRDefault="00DC7D94" w:rsidP="008875BF">
      <w:pPr>
        <w:pStyle w:val="Odstavekseznama"/>
        <w:rPr>
          <w:b/>
          <w:bCs/>
          <w:sz w:val="24"/>
          <w:szCs w:val="24"/>
          <w:u w:val="single"/>
        </w:rPr>
      </w:pPr>
    </w:p>
    <w:p w14:paraId="64AB7B24" w14:textId="2CFD2C0F" w:rsidR="00AD14D4" w:rsidRPr="008875BF" w:rsidRDefault="00A16FCD" w:rsidP="008875BF">
      <w:pPr>
        <w:spacing w:line="276" w:lineRule="auto"/>
        <w:rPr>
          <w:rFonts w:cstheme="minorHAnsi"/>
        </w:rPr>
      </w:pPr>
      <w:r w:rsidRPr="008875BF">
        <w:rPr>
          <w:rFonts w:cstheme="minorHAnsi"/>
        </w:rPr>
        <w:t xml:space="preserve">Zahtevo </w:t>
      </w:r>
      <w:r w:rsidR="00DC7D94" w:rsidRPr="008875BF">
        <w:rPr>
          <w:rFonts w:cstheme="minorHAnsi"/>
        </w:rPr>
        <w:t xml:space="preserve">za izbris osebnih podatkov </w:t>
      </w:r>
      <w:r w:rsidRPr="008875BF">
        <w:rPr>
          <w:rFonts w:cstheme="minorHAnsi"/>
        </w:rPr>
        <w:t>vlagam na podlagi</w:t>
      </w:r>
    </w:p>
    <w:p w14:paraId="5D9B166F" w14:textId="38A6A92A" w:rsidR="00A4531B" w:rsidRPr="003622C5" w:rsidRDefault="007918FF" w:rsidP="008875BF">
      <w:pPr>
        <w:pStyle w:val="Odstavekseznama"/>
        <w:numPr>
          <w:ilvl w:val="1"/>
          <w:numId w:val="7"/>
        </w:numPr>
        <w:spacing w:line="276" w:lineRule="auto"/>
        <w:jc w:val="both"/>
        <w:rPr>
          <w:rFonts w:cstheme="minorHAnsi"/>
        </w:rPr>
      </w:pPr>
      <w:r w:rsidRPr="003622C5">
        <w:rPr>
          <w:rFonts w:cstheme="minorHAnsi"/>
        </w:rPr>
        <w:t xml:space="preserve">17. člena Splošne uredbe (EU) o varstvu podatkov (Splošna uredba); </w:t>
      </w:r>
    </w:p>
    <w:p w14:paraId="6D3ED095" w14:textId="6CB48F90" w:rsidR="007918FF" w:rsidRPr="008875BF" w:rsidRDefault="007918FF" w:rsidP="008875BF">
      <w:pPr>
        <w:pStyle w:val="Odstavekseznama"/>
        <w:numPr>
          <w:ilvl w:val="1"/>
          <w:numId w:val="7"/>
        </w:numPr>
        <w:spacing w:line="276" w:lineRule="auto"/>
        <w:jc w:val="both"/>
        <w:rPr>
          <w:rFonts w:cstheme="minorHAnsi"/>
        </w:rPr>
      </w:pPr>
      <w:r w:rsidRPr="003622C5">
        <w:rPr>
          <w:rFonts w:cstheme="minorHAnsi"/>
        </w:rPr>
        <w:t>26. člena Zakona o varstvu osebnih podatkov na področju obravnave kaznivih dejanj (ZVOPOKD);</w:t>
      </w:r>
    </w:p>
    <w:p w14:paraId="2C628B00" w14:textId="77777777" w:rsidR="0083530E" w:rsidRPr="003622C5" w:rsidRDefault="0083530E" w:rsidP="008875BF">
      <w:pPr>
        <w:pStyle w:val="Odstavekseznama"/>
        <w:spacing w:line="276" w:lineRule="auto"/>
        <w:rPr>
          <w:rFonts w:cstheme="minorHAnsi"/>
        </w:rPr>
      </w:pPr>
    </w:p>
    <w:p w14:paraId="1DD4C636" w14:textId="7BBEF9B6" w:rsidR="007918FF" w:rsidRPr="008875BF" w:rsidRDefault="007918FF" w:rsidP="008875BF">
      <w:pPr>
        <w:spacing w:line="276" w:lineRule="auto"/>
        <w:jc w:val="both"/>
        <w:rPr>
          <w:rFonts w:cstheme="minorHAnsi"/>
        </w:rPr>
      </w:pPr>
      <w:r w:rsidRPr="008875BF">
        <w:rPr>
          <w:rFonts w:cstheme="minorHAnsi"/>
        </w:rPr>
        <w:t>Zahtevam izbris naslednjih osebnih podatkov, ki se nanašajo name (čim bolj natančno navedite, za katere svoje osebne podatke zahtevate izbris in kje se po vašem vedenju ti osebni podatki hranijo, če to informacijo imate):</w:t>
      </w:r>
    </w:p>
    <w:p w14:paraId="2C3791A4" w14:textId="7144A198" w:rsidR="007918FF" w:rsidRPr="008875BF" w:rsidRDefault="007918FF" w:rsidP="008875BF">
      <w:pPr>
        <w:spacing w:line="276" w:lineRule="auto"/>
        <w:rPr>
          <w:rFonts w:cstheme="minorHAnsi"/>
        </w:rPr>
      </w:pPr>
      <w:r w:rsidRPr="008875BF">
        <w:rPr>
          <w:rFonts w:cstheme="minorHAnsi"/>
        </w:rPr>
        <w:t>.........................................................................................................................................................................................................................................................................................................................................................................................................................................................................................................</w:t>
      </w:r>
      <w:r w:rsidRPr="008875BF">
        <w:rPr>
          <w:rFonts w:cstheme="minorHAnsi"/>
        </w:rPr>
        <w:lastRenderedPageBreak/>
        <w:t>....................................</w:t>
      </w:r>
      <w:r w:rsidR="004E4C4D" w:rsidRPr="008875BF">
        <w:rPr>
          <w:rFonts w:cstheme="minorHAnsi"/>
        </w:rPr>
        <w:t>.......................................................................</w:t>
      </w:r>
      <w:r w:rsidRPr="008875BF">
        <w:rPr>
          <w:rFonts w:cstheme="minorHAnsi"/>
        </w:rPr>
        <w:t>.......................................................................................................................................................................................................................................................................................................................................................................................................................................................................................................................................................................................................................................................................................................................................................................................................................................................................................................</w:t>
      </w:r>
    </w:p>
    <w:p w14:paraId="6ADB08F5" w14:textId="77777777" w:rsidR="007918FF" w:rsidRPr="008875BF" w:rsidRDefault="007918FF" w:rsidP="008875BF">
      <w:pPr>
        <w:spacing w:line="276" w:lineRule="auto"/>
        <w:rPr>
          <w:rFonts w:cstheme="minorHAnsi"/>
        </w:rPr>
      </w:pPr>
    </w:p>
    <w:p w14:paraId="46F42B11" w14:textId="31FB599A" w:rsidR="00F61910" w:rsidRPr="00702BE8" w:rsidRDefault="007918FF" w:rsidP="008875BF">
      <w:pPr>
        <w:spacing w:line="276" w:lineRule="auto"/>
        <w:jc w:val="both"/>
        <w:rPr>
          <w:rFonts w:cstheme="minorHAnsi"/>
          <w:b/>
          <w:bCs/>
          <w:sz w:val="20"/>
          <w:szCs w:val="20"/>
        </w:rPr>
      </w:pPr>
      <w:r w:rsidRPr="008875BF">
        <w:rPr>
          <w:rFonts w:cstheme="minorHAnsi"/>
        </w:rPr>
        <w:t>Zahtevo za izbris vlagam iz naslednjih razlogov (označite le tiste razloge, zaradi katerih zahtevate izbris).</w:t>
      </w:r>
      <w:r w:rsidRPr="000975D5">
        <w:rPr>
          <w:rFonts w:cstheme="minorHAnsi"/>
          <w:i/>
          <w:noProof/>
          <w:sz w:val="20"/>
          <w:szCs w:val="20"/>
        </w:rPr>
        <w:t xml:space="preserve"> </w:t>
      </w:r>
      <w:r w:rsidR="00F61910" w:rsidRPr="008875BF">
        <w:rPr>
          <w:rFonts w:cstheme="minorHAnsi"/>
          <w:i/>
          <w:noProof/>
          <w:sz w:val="18"/>
          <w:szCs w:val="18"/>
        </w:rPr>
        <w:t>(OPOMBA: Pravica do izbrisa ni absolutna in je za osebne podatke, ki se zbirajo na podlagi zakona, praviloma ne morete uspešno uveljaviti.)</w:t>
      </w:r>
    </w:p>
    <w:p w14:paraId="6D1BE96F" w14:textId="77777777" w:rsidR="007918FF" w:rsidRPr="003622C5" w:rsidRDefault="007918FF" w:rsidP="008875BF">
      <w:pPr>
        <w:spacing w:line="276" w:lineRule="auto"/>
        <w:jc w:val="both"/>
        <w:rPr>
          <w:rFonts w:cstheme="minorHAnsi"/>
        </w:rPr>
      </w:pPr>
      <w:r w:rsidRPr="003622C5">
        <w:rPr>
          <w:rFonts w:cstheme="minorHAnsi"/>
        </w:rPr>
        <w:t xml:space="preserve">Če vlagate zahtevo </w:t>
      </w:r>
      <w:r w:rsidRPr="003622C5">
        <w:rPr>
          <w:rFonts w:cstheme="minorHAnsi"/>
          <w:i/>
          <w:iCs/>
          <w:u w:val="single"/>
        </w:rPr>
        <w:t>na podlagi 17. člena Splošne uredbe</w:t>
      </w:r>
      <w:r w:rsidRPr="003622C5">
        <w:rPr>
          <w:rFonts w:cstheme="minorHAnsi"/>
        </w:rPr>
        <w:t xml:space="preserve">, označite praviloma enega od spodaj navedenih razlogov: </w:t>
      </w:r>
    </w:p>
    <w:p w14:paraId="62D73864" w14:textId="1635463F" w:rsidR="007918FF" w:rsidRPr="006C3B15" w:rsidRDefault="007918FF" w:rsidP="008875BF">
      <w:pPr>
        <w:pStyle w:val="Odstavekseznama"/>
        <w:numPr>
          <w:ilvl w:val="0"/>
          <w:numId w:val="8"/>
        </w:numPr>
        <w:spacing w:line="276" w:lineRule="auto"/>
        <w:jc w:val="both"/>
        <w:rPr>
          <w:rFonts w:cstheme="minorHAnsi"/>
        </w:rPr>
      </w:pPr>
      <w:r w:rsidRPr="008875BF">
        <w:rPr>
          <w:rFonts w:cstheme="minorHAnsi"/>
          <w:b/>
          <w:bCs/>
        </w:rPr>
        <w:t>osebni podatki niso več potrebni za namene, za katere so bili zbrani ali kako drugače obdelani</w:t>
      </w:r>
      <w:r w:rsidRPr="006C3B15">
        <w:rPr>
          <w:rFonts w:cstheme="minorHAnsi"/>
        </w:rPr>
        <w:t xml:space="preserve"> (točka (a) 1. odstavka 17. člena); </w:t>
      </w:r>
    </w:p>
    <w:p w14:paraId="759B31E9" w14:textId="3E1BDC20" w:rsidR="007918FF" w:rsidRPr="008875BF" w:rsidRDefault="007918FF" w:rsidP="008875BF">
      <w:pPr>
        <w:pStyle w:val="Odstavekseznama"/>
        <w:numPr>
          <w:ilvl w:val="0"/>
          <w:numId w:val="8"/>
        </w:numPr>
        <w:spacing w:line="276" w:lineRule="auto"/>
        <w:jc w:val="both"/>
        <w:rPr>
          <w:rFonts w:cstheme="minorHAnsi"/>
          <w:i/>
          <w:iCs/>
          <w:sz w:val="18"/>
          <w:szCs w:val="18"/>
        </w:rPr>
      </w:pPr>
      <w:r w:rsidRPr="006C3B15">
        <w:rPr>
          <w:rFonts w:cstheme="minorHAnsi"/>
          <w:b/>
          <w:bCs/>
        </w:rPr>
        <w:t>preklical sem privolitev</w:t>
      </w:r>
      <w:r w:rsidRPr="006C3B15">
        <w:rPr>
          <w:rFonts w:cstheme="minorHAnsi"/>
        </w:rPr>
        <w:t>, na podlagi katere poteka obdelava v skladu s točko (a) 1. odstavka 6. člena) ali točko (a) 2. odstavka 9. člena), in za obdelavo ne obstaja nobena druga pravna podlaga (točka (b) 1. odstavka 17. člena</w:t>
      </w:r>
      <w:r w:rsidRPr="006C3B15">
        <w:rPr>
          <w:rFonts w:cstheme="minorHAnsi"/>
          <w:i/>
          <w:iCs/>
        </w:rPr>
        <w:t xml:space="preserve">); </w:t>
      </w:r>
      <w:r w:rsidRPr="008875BF">
        <w:rPr>
          <w:rFonts w:cstheme="minorHAnsi"/>
          <w:i/>
          <w:iCs/>
          <w:sz w:val="18"/>
          <w:szCs w:val="18"/>
        </w:rPr>
        <w:t>POJASNILO: v vlogi je potrebno navesti, kdaj in na kakšen način je bila preklicana privolitev ter priložiti relevantne dokaze;</w:t>
      </w:r>
    </w:p>
    <w:p w14:paraId="5DD6B2D3" w14:textId="066E69A2" w:rsidR="007918FF" w:rsidRPr="008875BF" w:rsidRDefault="007918FF" w:rsidP="008875BF">
      <w:pPr>
        <w:pStyle w:val="Odstavekseznama"/>
        <w:numPr>
          <w:ilvl w:val="0"/>
          <w:numId w:val="8"/>
        </w:numPr>
        <w:spacing w:line="276" w:lineRule="auto"/>
        <w:jc w:val="both"/>
        <w:rPr>
          <w:rFonts w:cstheme="minorHAnsi"/>
          <w:i/>
          <w:iCs/>
          <w:sz w:val="18"/>
          <w:szCs w:val="18"/>
        </w:rPr>
      </w:pPr>
      <w:r w:rsidRPr="006C3B15">
        <w:rPr>
          <w:rFonts w:cstheme="minorHAnsi"/>
          <w:b/>
          <w:bCs/>
        </w:rPr>
        <w:t>obdelavi ugovarjam</w:t>
      </w:r>
      <w:r w:rsidRPr="006C3B15">
        <w:rPr>
          <w:rFonts w:cstheme="minorHAnsi"/>
        </w:rPr>
        <w:t xml:space="preserve"> v skladu s prvim odstavkom 21. člena, za njihovo obdelavo pa ne </w:t>
      </w:r>
      <w:r w:rsidRPr="006C3B15">
        <w:rPr>
          <w:rFonts w:cstheme="minorHAnsi"/>
          <w:b/>
          <w:bCs/>
        </w:rPr>
        <w:t>obstajajo nobeni prevladujoči zakoniti razlogi</w:t>
      </w:r>
      <w:r w:rsidRPr="006C3B15">
        <w:rPr>
          <w:rFonts w:cstheme="minorHAnsi"/>
        </w:rPr>
        <w:t xml:space="preserve"> (točka (c) 1. odstavka 17. člena); </w:t>
      </w:r>
      <w:r w:rsidRPr="008875BF">
        <w:rPr>
          <w:rFonts w:cstheme="minorHAnsi"/>
          <w:i/>
          <w:iCs/>
          <w:sz w:val="18"/>
          <w:szCs w:val="18"/>
        </w:rPr>
        <w:t>POJASNILO: takšen ugovor posameznika je dopusten v primeru, ko se osebni podatki obdelujejo na podlagi točke (e) ali (f) 1. odstavka 6. člena);</w:t>
      </w:r>
    </w:p>
    <w:p w14:paraId="149F6495" w14:textId="097C9BDD" w:rsidR="007918FF" w:rsidRPr="008875BF" w:rsidRDefault="007918FF" w:rsidP="008875BF">
      <w:pPr>
        <w:pStyle w:val="Odstavekseznama"/>
        <w:numPr>
          <w:ilvl w:val="0"/>
          <w:numId w:val="8"/>
        </w:numPr>
        <w:spacing w:line="276" w:lineRule="auto"/>
        <w:jc w:val="both"/>
        <w:rPr>
          <w:rFonts w:cstheme="minorHAnsi"/>
          <w:sz w:val="18"/>
          <w:szCs w:val="18"/>
        </w:rPr>
      </w:pPr>
      <w:r w:rsidRPr="008875BF">
        <w:rPr>
          <w:rFonts w:cstheme="minorHAnsi"/>
          <w:b/>
          <w:bCs/>
        </w:rPr>
        <w:t xml:space="preserve">osebni podatki so bili obdelani nezakonito </w:t>
      </w:r>
      <w:r w:rsidRPr="006C3B15">
        <w:rPr>
          <w:rFonts w:cstheme="minorHAnsi"/>
        </w:rPr>
        <w:t>(točka (d) 1. odstavka 17. člena);</w:t>
      </w:r>
      <w:r w:rsidR="006C3B15" w:rsidRPr="008875BF">
        <w:rPr>
          <w:rFonts w:cstheme="minorHAnsi"/>
        </w:rPr>
        <w:t xml:space="preserve"> </w:t>
      </w:r>
      <w:r w:rsidRPr="008875BF">
        <w:rPr>
          <w:rFonts w:cstheme="minorHAnsi"/>
          <w:i/>
          <w:iCs/>
          <w:sz w:val="18"/>
          <w:szCs w:val="18"/>
        </w:rPr>
        <w:t>POJASNILO: osebni podatki so bili obdelani nezakonito takrat, ko za obdelavo osebnih podatkov ni bil izpolnjen nobeden od pogojev iz 1. odstavka 6. člena oz. 2. odstavka 9. člena);</w:t>
      </w:r>
    </w:p>
    <w:p w14:paraId="41E25D41" w14:textId="0C741BE5" w:rsidR="007918FF" w:rsidRPr="008875BF" w:rsidRDefault="007918FF" w:rsidP="008875BF">
      <w:pPr>
        <w:pStyle w:val="Odstavekseznama"/>
        <w:numPr>
          <w:ilvl w:val="0"/>
          <w:numId w:val="8"/>
        </w:numPr>
        <w:spacing w:line="276" w:lineRule="auto"/>
        <w:jc w:val="both"/>
        <w:rPr>
          <w:rFonts w:cstheme="minorHAnsi"/>
          <w:sz w:val="18"/>
          <w:szCs w:val="18"/>
        </w:rPr>
      </w:pPr>
      <w:r w:rsidRPr="000975D5">
        <w:rPr>
          <w:rFonts w:cstheme="minorHAnsi"/>
        </w:rPr>
        <w:t xml:space="preserve">osebne podatke </w:t>
      </w:r>
      <w:r w:rsidRPr="008875BF">
        <w:rPr>
          <w:rFonts w:cstheme="minorHAnsi"/>
          <w:b/>
          <w:bCs/>
        </w:rPr>
        <w:t>je treba izbrisati za izpolnitev pravne obveznosti</w:t>
      </w:r>
      <w:r w:rsidRPr="000975D5">
        <w:rPr>
          <w:rFonts w:cstheme="minorHAnsi"/>
        </w:rPr>
        <w:t xml:space="preserve"> v skladu s pravom EU ali pravom države članice, ki velja za upravljavca</w:t>
      </w:r>
      <w:r w:rsidRPr="006C3B15">
        <w:rPr>
          <w:rFonts w:cstheme="minorHAnsi"/>
        </w:rPr>
        <w:t xml:space="preserve"> (točka (e) 1. odstavka 17. člena); </w:t>
      </w:r>
      <w:r w:rsidRPr="008875BF">
        <w:rPr>
          <w:rFonts w:cstheme="minorHAnsi"/>
          <w:i/>
          <w:iCs/>
          <w:sz w:val="18"/>
          <w:szCs w:val="18"/>
        </w:rPr>
        <w:t>POJASNILO: navedeni razlog pride v poštev zlasti v primerih, ko preteče obdobje hrambe, ki ga določa predpis, na podlagi katerega se osebni podatki obdelujejo);</w:t>
      </w:r>
    </w:p>
    <w:p w14:paraId="07E2022C" w14:textId="77777777" w:rsidR="007918FF" w:rsidRPr="007918FF" w:rsidRDefault="007918FF" w:rsidP="008875BF">
      <w:pPr>
        <w:spacing w:line="276" w:lineRule="auto"/>
        <w:rPr>
          <w:rFonts w:cstheme="minorHAnsi"/>
          <w:sz w:val="24"/>
          <w:szCs w:val="24"/>
        </w:rPr>
      </w:pPr>
    </w:p>
    <w:p w14:paraId="047A0218" w14:textId="77777777" w:rsidR="007918FF" w:rsidRPr="003622C5" w:rsidRDefault="007918FF" w:rsidP="008875BF">
      <w:pPr>
        <w:spacing w:line="276" w:lineRule="auto"/>
        <w:jc w:val="both"/>
        <w:rPr>
          <w:rFonts w:cstheme="minorHAnsi"/>
        </w:rPr>
      </w:pPr>
      <w:r w:rsidRPr="003622C5">
        <w:rPr>
          <w:rFonts w:cstheme="minorHAnsi"/>
        </w:rPr>
        <w:t xml:space="preserve">Če vlagate zahtevo </w:t>
      </w:r>
      <w:r w:rsidRPr="003622C5">
        <w:rPr>
          <w:rFonts w:cstheme="minorHAnsi"/>
          <w:i/>
          <w:iCs/>
          <w:u w:val="single"/>
        </w:rPr>
        <w:t>na podlagi drugega odstavka 26. člena ZVOPOKD</w:t>
      </w:r>
      <w:r w:rsidRPr="003622C5">
        <w:rPr>
          <w:rFonts w:cstheme="minorHAnsi"/>
        </w:rPr>
        <w:t xml:space="preserve">, označite enega od spodaj navedenih razlogov: </w:t>
      </w:r>
    </w:p>
    <w:p w14:paraId="57AEF75C" w14:textId="5D5ED2EB" w:rsidR="007918FF" w:rsidRPr="008875BF" w:rsidRDefault="007918FF" w:rsidP="008875BF">
      <w:pPr>
        <w:pStyle w:val="Odstavekseznama"/>
        <w:numPr>
          <w:ilvl w:val="0"/>
          <w:numId w:val="9"/>
        </w:numPr>
        <w:spacing w:line="276" w:lineRule="auto"/>
        <w:jc w:val="both"/>
        <w:rPr>
          <w:rFonts w:cstheme="minorHAnsi"/>
          <w:i/>
          <w:iCs/>
        </w:rPr>
      </w:pPr>
      <w:r w:rsidRPr="008875BF">
        <w:rPr>
          <w:rFonts w:cstheme="minorHAnsi"/>
          <w:b/>
          <w:bCs/>
        </w:rPr>
        <w:t>obdelava krši določbe 5., 6. ali 7. člena ZVOPOKD</w:t>
      </w:r>
      <w:r w:rsidRPr="008875BF">
        <w:rPr>
          <w:rFonts w:cstheme="minorHAnsi"/>
        </w:rPr>
        <w:t xml:space="preserve"> (drugi odstavek 26. člena ZVOPOKD; </w:t>
      </w:r>
      <w:r w:rsidRPr="008875BF">
        <w:rPr>
          <w:rFonts w:cstheme="minorHAnsi"/>
          <w:i/>
          <w:iCs/>
          <w:sz w:val="18"/>
          <w:szCs w:val="18"/>
        </w:rPr>
        <w:t>POJASNILO: navedeni razlog pride v poštev v primerih, ko se z obdelavo osebnih podatkov krši načela varstva osebnih podatkov ali ko je obdelava osebnih podatkov v nasprotju s 6. ali 7. členom ZVOPOKD);</w:t>
      </w:r>
    </w:p>
    <w:p w14:paraId="6E545771" w14:textId="1C62DA3B" w:rsidR="00AD228B" w:rsidRPr="008875BF" w:rsidRDefault="007918FF" w:rsidP="008875BF">
      <w:pPr>
        <w:pStyle w:val="Odstavekseznama"/>
        <w:numPr>
          <w:ilvl w:val="0"/>
          <w:numId w:val="9"/>
        </w:numPr>
        <w:spacing w:line="276" w:lineRule="auto"/>
        <w:jc w:val="both"/>
        <w:rPr>
          <w:rFonts w:cstheme="minorHAnsi"/>
          <w:i/>
          <w:iCs/>
          <w:sz w:val="18"/>
          <w:szCs w:val="18"/>
        </w:rPr>
      </w:pPr>
      <w:r w:rsidRPr="008875BF">
        <w:rPr>
          <w:rFonts w:cstheme="minorHAnsi"/>
          <w:b/>
          <w:bCs/>
        </w:rPr>
        <w:t xml:space="preserve">osebne podatke je treba izbrisati za izpolnitev pravne obveznosti, ki velja za pristojni organ </w:t>
      </w:r>
      <w:r w:rsidRPr="003622C5">
        <w:rPr>
          <w:rFonts w:cstheme="minorHAnsi"/>
        </w:rPr>
        <w:t>(drugi odstavek 26. člena ZVOPOKD</w:t>
      </w:r>
      <w:r w:rsidR="00AD14D4" w:rsidRPr="003622C5">
        <w:rPr>
          <w:rFonts w:cstheme="minorHAnsi"/>
        </w:rPr>
        <w:t>)</w:t>
      </w:r>
      <w:r w:rsidRPr="003622C5">
        <w:rPr>
          <w:rFonts w:cstheme="minorHAnsi"/>
        </w:rPr>
        <w:t xml:space="preserve">; </w:t>
      </w:r>
      <w:r w:rsidRPr="008875BF">
        <w:rPr>
          <w:rFonts w:cstheme="minorHAnsi"/>
          <w:i/>
          <w:iCs/>
          <w:sz w:val="18"/>
          <w:szCs w:val="18"/>
        </w:rPr>
        <w:t>POJASNILO: navedeni razlog pride v poštev zlasti v primerih, ko preteče obdobje hrambe, ki ga določa predpis, na podlagi katerega se osebni podatki obdelujejo).</w:t>
      </w:r>
    </w:p>
    <w:p w14:paraId="24F40897" w14:textId="77777777" w:rsidR="005D162F" w:rsidRDefault="005D162F" w:rsidP="008875BF">
      <w:pPr>
        <w:spacing w:line="276" w:lineRule="auto"/>
        <w:rPr>
          <w:rFonts w:cstheme="minorHAnsi"/>
          <w:i/>
          <w:iCs/>
          <w:sz w:val="24"/>
          <w:szCs w:val="24"/>
        </w:rPr>
      </w:pPr>
      <w:r>
        <w:rPr>
          <w:rFonts w:cstheme="minorHAnsi"/>
          <w:i/>
          <w:iCs/>
          <w:sz w:val="24"/>
          <w:szCs w:val="24"/>
        </w:rPr>
        <w:br w:type="page"/>
      </w:r>
    </w:p>
    <w:p w14:paraId="47DE4385" w14:textId="4DE6A7F0" w:rsidR="00A10C91" w:rsidRPr="008875BF" w:rsidRDefault="00A10C91" w:rsidP="008875BF">
      <w:pPr>
        <w:pStyle w:val="Odstavekseznama2"/>
        <w:numPr>
          <w:ilvl w:val="0"/>
          <w:numId w:val="3"/>
        </w:numPr>
        <w:spacing w:after="100"/>
        <w:ind w:left="538" w:right="23" w:hanging="357"/>
        <w:jc w:val="center"/>
        <w:rPr>
          <w:rFonts w:cs="Calibri"/>
          <w:b/>
          <w:bCs/>
          <w:color w:val="000000"/>
          <w:sz w:val="24"/>
          <w:szCs w:val="24"/>
          <w:u w:val="single"/>
        </w:rPr>
      </w:pPr>
      <w:r w:rsidRPr="008875BF">
        <w:rPr>
          <w:rFonts w:cs="Calibri"/>
          <w:b/>
          <w:bCs/>
          <w:color w:val="000000"/>
          <w:sz w:val="24"/>
          <w:szCs w:val="24"/>
          <w:u w:val="single"/>
        </w:rPr>
        <w:lastRenderedPageBreak/>
        <w:t>ZAHTEVA ZA POPRAVEK OZIROMA DOPOLNITEV LASTNIH OSEBNIH PODATKOV</w:t>
      </w:r>
      <w:r w:rsidR="00F83196">
        <w:rPr>
          <w:rFonts w:cs="Calibri"/>
          <w:b/>
          <w:bCs/>
          <w:color w:val="000000"/>
          <w:sz w:val="24"/>
          <w:szCs w:val="24"/>
          <w:u w:val="single"/>
        </w:rPr>
        <w:t xml:space="preserve"> IN OMEJITVE OBDELAVE</w:t>
      </w:r>
    </w:p>
    <w:p w14:paraId="4C17DCC6" w14:textId="6F2E231E" w:rsidR="00A16FCD" w:rsidRDefault="00A16FCD" w:rsidP="00A10C91"/>
    <w:p w14:paraId="7F6DAB2D" w14:textId="43182266" w:rsidR="00A16FCD" w:rsidRPr="008875BF" w:rsidRDefault="00A10C91" w:rsidP="008875BF">
      <w:pPr>
        <w:spacing w:line="276" w:lineRule="auto"/>
        <w:rPr>
          <w:rFonts w:cstheme="minorHAnsi"/>
        </w:rPr>
      </w:pPr>
      <w:r w:rsidRPr="008875BF">
        <w:rPr>
          <w:rFonts w:cstheme="minorHAnsi"/>
        </w:rPr>
        <w:t>N</w:t>
      </w:r>
      <w:r w:rsidR="00A16FCD" w:rsidRPr="008875BF">
        <w:rPr>
          <w:rFonts w:cstheme="minorHAnsi"/>
        </w:rPr>
        <w:t>a podlagi</w:t>
      </w:r>
    </w:p>
    <w:p w14:paraId="2F14E5BC" w14:textId="77777777" w:rsidR="00A16FCD" w:rsidRPr="003622C5" w:rsidRDefault="00A16FCD" w:rsidP="00F61910">
      <w:pPr>
        <w:pStyle w:val="Odstavekseznama2"/>
        <w:numPr>
          <w:ilvl w:val="0"/>
          <w:numId w:val="3"/>
        </w:numPr>
        <w:spacing w:after="100"/>
        <w:ind w:left="538" w:right="23" w:hanging="357"/>
        <w:jc w:val="both"/>
        <w:rPr>
          <w:rFonts w:cs="Calibri"/>
          <w:color w:val="000000"/>
        </w:rPr>
      </w:pPr>
      <w:r w:rsidRPr="003622C5">
        <w:rPr>
          <w:rFonts w:cs="Calibri"/>
          <w:color w:val="000000"/>
        </w:rPr>
        <w:t xml:space="preserve">16. člena Splošne uredbe (EU) o varstvu podatkov (Splošna uredba) </w:t>
      </w:r>
    </w:p>
    <w:p w14:paraId="4FBE3C61" w14:textId="0ACD64E6" w:rsidR="00A16FCD" w:rsidRPr="003622C5" w:rsidRDefault="00A16FCD" w:rsidP="00F61910">
      <w:pPr>
        <w:pStyle w:val="Odstavekseznama2"/>
        <w:numPr>
          <w:ilvl w:val="0"/>
          <w:numId w:val="3"/>
        </w:numPr>
        <w:spacing w:after="100"/>
        <w:ind w:left="538" w:right="23" w:hanging="357"/>
        <w:jc w:val="both"/>
        <w:rPr>
          <w:rFonts w:cs="Calibri"/>
          <w:color w:val="000000"/>
        </w:rPr>
      </w:pPr>
      <w:r w:rsidRPr="003622C5">
        <w:rPr>
          <w:rFonts w:cs="Calibri"/>
          <w:color w:val="000000"/>
        </w:rPr>
        <w:t>26. člena Zakona o varstvu osebnih podatkov na področju obravnave kaznivih dejanj (ZVOPOKD)</w:t>
      </w:r>
    </w:p>
    <w:p w14:paraId="782E7CC9" w14:textId="77777777" w:rsidR="00A17638" w:rsidRPr="003622C5" w:rsidRDefault="00A17638" w:rsidP="00F61910">
      <w:pPr>
        <w:spacing w:line="276" w:lineRule="auto"/>
        <w:jc w:val="both"/>
        <w:rPr>
          <w:rFonts w:cs="Calibri"/>
          <w:color w:val="000000"/>
        </w:rPr>
      </w:pPr>
    </w:p>
    <w:p w14:paraId="501F4255" w14:textId="6F42CF06" w:rsidR="00A16FCD" w:rsidRPr="003622C5" w:rsidRDefault="00A10C91" w:rsidP="008875BF">
      <w:pPr>
        <w:spacing w:line="276" w:lineRule="auto"/>
        <w:jc w:val="both"/>
        <w:rPr>
          <w:rFonts w:cs="Calibri"/>
          <w:color w:val="000000"/>
        </w:rPr>
      </w:pPr>
      <w:r w:rsidRPr="003622C5">
        <w:rPr>
          <w:rFonts w:cs="Calibri"/>
          <w:color w:val="000000"/>
        </w:rPr>
        <w:t xml:space="preserve">vlagam </w:t>
      </w:r>
      <w:r w:rsidR="00A16FCD" w:rsidRPr="008875BF">
        <w:rPr>
          <w:rFonts w:cs="Calibri"/>
          <w:color w:val="000000"/>
        </w:rPr>
        <w:t>zahtevo za popravek oziroma dopolnitev</w:t>
      </w:r>
      <w:r w:rsidR="00D05DD0">
        <w:rPr>
          <w:rFonts w:cs="Calibri"/>
          <w:color w:val="000000"/>
        </w:rPr>
        <w:t xml:space="preserve"> ali omejitev obdelave</w:t>
      </w:r>
      <w:r w:rsidR="00A16FCD" w:rsidRPr="008875BF">
        <w:rPr>
          <w:rFonts w:cs="Calibri"/>
          <w:color w:val="000000"/>
        </w:rPr>
        <w:t xml:space="preserve"> naslednjih osebnih podatkov</w:t>
      </w:r>
      <w:r w:rsidR="00A16FCD" w:rsidRPr="003622C5">
        <w:rPr>
          <w:rFonts w:cs="Calibri"/>
          <w:color w:val="000000"/>
        </w:rPr>
        <w:t>, ki se nanašajo name</w:t>
      </w:r>
      <w:r w:rsidR="00A16FCD" w:rsidRPr="003622C5">
        <w:rPr>
          <w:rFonts w:cs="Calibri"/>
          <w:i/>
          <w:color w:val="000000"/>
        </w:rPr>
        <w:t xml:space="preserve"> </w:t>
      </w:r>
      <w:r w:rsidR="00A16FCD" w:rsidRPr="008875BF">
        <w:rPr>
          <w:rFonts w:cs="Calibri"/>
          <w:i/>
          <w:color w:val="000000"/>
        </w:rPr>
        <w:t>(čim bolj natančno navedite</w:t>
      </w:r>
      <w:r w:rsidR="00215E8E">
        <w:rPr>
          <w:rFonts w:cs="Calibri"/>
          <w:i/>
          <w:color w:val="000000"/>
        </w:rPr>
        <w:t>,</w:t>
      </w:r>
      <w:r w:rsidR="00380DE8" w:rsidRPr="008875BF">
        <w:rPr>
          <w:rFonts w:cstheme="minorHAnsi"/>
          <w:i/>
        </w:rPr>
        <w:t xml:space="preserve"> kateri podatki so napačni in ob predložitvi ustreznih dokazil navedite tudi pravilne podatke</w:t>
      </w:r>
      <w:r w:rsidR="00A16FCD" w:rsidRPr="008875BF">
        <w:rPr>
          <w:rFonts w:cs="Calibri"/>
          <w:i/>
          <w:color w:val="000000"/>
        </w:rPr>
        <w:t xml:space="preserve"> in kje se po vašem vedenju ti osebni podatki hranijo, če to informacijo imate):</w:t>
      </w:r>
    </w:p>
    <w:p w14:paraId="7CAE9579" w14:textId="6D502C8A" w:rsidR="00A16FCD" w:rsidRDefault="00A16FCD" w:rsidP="008875BF">
      <w:pPr>
        <w:spacing w:after="0" w:line="276" w:lineRule="auto"/>
        <w:rPr>
          <w:color w:val="000000"/>
        </w:rPr>
      </w:pPr>
      <w:r>
        <w:rPr>
          <w:color w:val="000000"/>
        </w:rPr>
        <w:t>...............................................................................................................................................................................................................................................................................................................................................................................................................................................................................................................................................................................................................................................................................................................................................................................................................................................</w:t>
      </w:r>
    </w:p>
    <w:p w14:paraId="50A94B1A" w14:textId="6BA5F06C" w:rsidR="00A16FCD" w:rsidRDefault="00A16FCD" w:rsidP="008875BF">
      <w:pPr>
        <w:spacing w:line="276" w:lineRule="auto"/>
        <w:jc w:val="both"/>
        <w:rPr>
          <w:rFonts w:cs="Calibri"/>
          <w:color w:val="000000"/>
        </w:rPr>
      </w:pPr>
      <w:r>
        <w:rPr>
          <w:color w:val="000000"/>
        </w:rPr>
        <w:t>...............................................................................................................................................................................................................................................................................................................................................................................................................................................................................................................................................................................................................................................................................................................................................................................................................................................</w:t>
      </w:r>
    </w:p>
    <w:p w14:paraId="163B0628" w14:textId="77777777" w:rsidR="0031352D" w:rsidRDefault="0031352D" w:rsidP="00F61910">
      <w:pPr>
        <w:spacing w:line="276" w:lineRule="auto"/>
        <w:jc w:val="both"/>
        <w:rPr>
          <w:rFonts w:cs="Calibri"/>
          <w:b/>
          <w:color w:val="000000"/>
        </w:rPr>
      </w:pPr>
    </w:p>
    <w:p w14:paraId="09B2FFF0" w14:textId="56E7D09D" w:rsidR="00A16FCD" w:rsidRPr="000975D5" w:rsidRDefault="00A16FCD" w:rsidP="008875BF">
      <w:pPr>
        <w:spacing w:line="276" w:lineRule="auto"/>
        <w:jc w:val="both"/>
        <w:rPr>
          <w:rFonts w:cs="Calibri"/>
          <w:bCs/>
          <w:color w:val="000000"/>
        </w:rPr>
      </w:pPr>
      <w:r w:rsidRPr="008875BF">
        <w:rPr>
          <w:rFonts w:cs="Calibri"/>
          <w:bCs/>
          <w:color w:val="000000"/>
        </w:rPr>
        <w:t>Zahtevo za popravek oz. dopolnitev vlagam iz naslednjih razlogov</w:t>
      </w:r>
      <w:r w:rsidRPr="000975D5">
        <w:rPr>
          <w:rFonts w:cs="Calibri"/>
          <w:bCs/>
          <w:color w:val="000000"/>
        </w:rPr>
        <w:t xml:space="preserve"> </w:t>
      </w:r>
      <w:r w:rsidRPr="000975D5">
        <w:rPr>
          <w:rFonts w:cs="Calibri"/>
          <w:bCs/>
          <w:i/>
          <w:color w:val="000000"/>
        </w:rPr>
        <w:t>(</w:t>
      </w:r>
      <w:r w:rsidRPr="008875BF">
        <w:rPr>
          <w:rFonts w:cs="Calibri"/>
          <w:bCs/>
          <w:i/>
          <w:color w:val="000000"/>
        </w:rPr>
        <w:t>označite le tiste razloge, zaradi katerih zahtevate popravek oz. dopolnitev</w:t>
      </w:r>
      <w:r w:rsidRPr="000975D5">
        <w:rPr>
          <w:rFonts w:cs="Calibri"/>
          <w:bCs/>
          <w:i/>
          <w:color w:val="000000"/>
        </w:rPr>
        <w:t>):</w:t>
      </w:r>
    </w:p>
    <w:p w14:paraId="33114559" w14:textId="58054177" w:rsidR="00A16FCD" w:rsidRPr="008875BF" w:rsidRDefault="00A16FCD" w:rsidP="0031352D">
      <w:pPr>
        <w:pStyle w:val="Odstavekseznama1"/>
        <w:numPr>
          <w:ilvl w:val="0"/>
          <w:numId w:val="3"/>
        </w:numPr>
        <w:spacing w:after="100"/>
        <w:ind w:left="538" w:hanging="357"/>
        <w:jc w:val="both"/>
        <w:rPr>
          <w:rFonts w:cs="Calibri"/>
          <w:color w:val="000000"/>
          <w:sz w:val="18"/>
          <w:szCs w:val="18"/>
        </w:rPr>
      </w:pPr>
      <w:r w:rsidRPr="00002D37">
        <w:rPr>
          <w:rFonts w:cs="Calibri"/>
          <w:b/>
          <w:color w:val="000000"/>
        </w:rPr>
        <w:t>osebni podatki so netočni in jih je potrebno popraviti</w:t>
      </w:r>
      <w:r w:rsidRPr="001C0155">
        <w:rPr>
          <w:rFonts w:cs="Calibri"/>
          <w:b/>
          <w:color w:val="000000"/>
        </w:rPr>
        <w:t xml:space="preserve"> </w:t>
      </w:r>
      <w:r w:rsidRPr="001C0155">
        <w:rPr>
          <w:rFonts w:cs="Calibri"/>
          <w:i/>
          <w:color w:val="000000"/>
        </w:rPr>
        <w:t>(</w:t>
      </w:r>
      <w:r>
        <w:rPr>
          <w:rFonts w:cs="Calibri"/>
          <w:i/>
          <w:color w:val="000000"/>
        </w:rPr>
        <w:t>16. člen Splošne uredbe oz. prvi</w:t>
      </w:r>
      <w:r w:rsidRPr="007C393D">
        <w:rPr>
          <w:rFonts w:cs="Calibri"/>
          <w:i/>
          <w:color w:val="000000"/>
        </w:rPr>
        <w:t xml:space="preserve"> odstavek 26. člena ZVOPOKD</w:t>
      </w:r>
      <w:r w:rsidRPr="001C0155">
        <w:rPr>
          <w:rFonts w:cs="Calibri"/>
          <w:color w:val="000000"/>
        </w:rPr>
        <w:t xml:space="preserve">; </w:t>
      </w:r>
      <w:r w:rsidRPr="008875BF">
        <w:rPr>
          <w:rFonts w:cs="Calibri"/>
          <w:i/>
          <w:color w:val="000000"/>
          <w:sz w:val="18"/>
          <w:szCs w:val="18"/>
        </w:rPr>
        <w:t>POJASNILO: navedeni razlog pride v poštev v primerih, ko določeni osebni podatki, ki se nanašajo na vlagatelja, netočni in jih je potrebno popraviti);</w:t>
      </w:r>
    </w:p>
    <w:p w14:paraId="389E32C9" w14:textId="5CAD512A" w:rsidR="00A16FCD" w:rsidRPr="008875BF" w:rsidRDefault="00A16FCD" w:rsidP="0031352D">
      <w:pPr>
        <w:pStyle w:val="Odstavekseznama1"/>
        <w:numPr>
          <w:ilvl w:val="1"/>
          <w:numId w:val="4"/>
        </w:numPr>
        <w:tabs>
          <w:tab w:val="left" w:pos="540"/>
        </w:tabs>
        <w:spacing w:after="100"/>
        <w:ind w:left="538" w:hanging="357"/>
        <w:jc w:val="both"/>
        <w:rPr>
          <w:rFonts w:cs="Calibri"/>
          <w:color w:val="000000"/>
          <w:sz w:val="18"/>
          <w:szCs w:val="18"/>
        </w:rPr>
      </w:pPr>
      <w:r>
        <w:rPr>
          <w:rFonts w:cs="Calibri"/>
          <w:b/>
          <w:color w:val="000000"/>
        </w:rPr>
        <w:t xml:space="preserve">osebni podatki so nepopolni in jih je potrebno dopolniti </w:t>
      </w:r>
      <w:r w:rsidRPr="001C0155">
        <w:rPr>
          <w:rFonts w:cs="Calibri"/>
          <w:i/>
          <w:color w:val="000000"/>
        </w:rPr>
        <w:t>(</w:t>
      </w:r>
      <w:r>
        <w:rPr>
          <w:rFonts w:cs="Calibri"/>
          <w:i/>
          <w:color w:val="000000"/>
        </w:rPr>
        <w:t>16. člen Splošne uredbe oz. prvi</w:t>
      </w:r>
      <w:r w:rsidRPr="007C393D">
        <w:rPr>
          <w:rFonts w:cs="Calibri"/>
          <w:i/>
          <w:color w:val="000000"/>
        </w:rPr>
        <w:t xml:space="preserve"> odstavek 26. člena ZVOPOKD</w:t>
      </w:r>
      <w:r w:rsidRPr="000975D5">
        <w:rPr>
          <w:rFonts w:cs="Calibri"/>
          <w:i/>
          <w:color w:val="000000"/>
        </w:rPr>
        <w:t xml:space="preserve">; </w:t>
      </w:r>
      <w:r w:rsidRPr="008875BF">
        <w:rPr>
          <w:rFonts w:cs="Calibri"/>
          <w:i/>
          <w:color w:val="000000"/>
          <w:sz w:val="18"/>
          <w:szCs w:val="18"/>
        </w:rPr>
        <w:t>POJASNILO: navedeni razlog pride v poštev v primerih, ko določeni osebni podatki, ki se nanašajo na vlagatelja, sicer točni, vendar so nepopolni in jih je potrebno dopolniti);</w:t>
      </w:r>
    </w:p>
    <w:p w14:paraId="280F1F7D" w14:textId="000F976C" w:rsidR="00A16FCD" w:rsidRPr="008875BF" w:rsidRDefault="00A16FCD" w:rsidP="0031352D">
      <w:pPr>
        <w:pStyle w:val="Odstavekseznama1"/>
        <w:numPr>
          <w:ilvl w:val="1"/>
          <w:numId w:val="4"/>
        </w:numPr>
        <w:tabs>
          <w:tab w:val="left" w:pos="540"/>
        </w:tabs>
        <w:spacing w:after="100"/>
        <w:ind w:left="538" w:hanging="357"/>
        <w:jc w:val="both"/>
        <w:rPr>
          <w:rFonts w:cs="Calibri"/>
          <w:color w:val="000000"/>
          <w:sz w:val="18"/>
          <w:szCs w:val="18"/>
        </w:rPr>
      </w:pPr>
      <w:r>
        <w:rPr>
          <w:rFonts w:cs="Calibri"/>
          <w:b/>
          <w:color w:val="000000"/>
        </w:rPr>
        <w:t xml:space="preserve">osebnim podatkom je treba priložiti dopolnilno izjavo posameznika </w:t>
      </w:r>
      <w:r w:rsidRPr="001C0155">
        <w:rPr>
          <w:rFonts w:cs="Calibri"/>
          <w:i/>
          <w:color w:val="000000"/>
        </w:rPr>
        <w:t>(</w:t>
      </w:r>
      <w:r>
        <w:rPr>
          <w:rFonts w:cs="Calibri"/>
          <w:i/>
          <w:color w:val="000000"/>
        </w:rPr>
        <w:t>16. člen Splošne uredbe oz. prvi</w:t>
      </w:r>
      <w:r w:rsidRPr="007C393D">
        <w:rPr>
          <w:rFonts w:cs="Calibri"/>
          <w:i/>
          <w:color w:val="000000"/>
        </w:rPr>
        <w:t xml:space="preserve"> odstavek 26. člena </w:t>
      </w:r>
      <w:r w:rsidRPr="000975D5">
        <w:rPr>
          <w:rFonts w:cs="Calibri"/>
          <w:i/>
          <w:color w:val="000000"/>
        </w:rPr>
        <w:t xml:space="preserve">ZVOPOKD; </w:t>
      </w:r>
      <w:r w:rsidRPr="008875BF">
        <w:rPr>
          <w:rFonts w:cs="Calibri"/>
          <w:i/>
          <w:color w:val="000000"/>
          <w:sz w:val="18"/>
          <w:szCs w:val="18"/>
        </w:rPr>
        <w:t>POJASNILO: navedeni razlog pride v poštev v primerih, ko določenih netočnih ali nepopolnih osebnih podatkov ni mogoče oz. ni dopustno popraviti oz. dopolniti).</w:t>
      </w:r>
    </w:p>
    <w:p w14:paraId="6737C969" w14:textId="35129A98" w:rsidR="00A16FCD" w:rsidRDefault="00A16FCD" w:rsidP="00F61910">
      <w:pPr>
        <w:spacing w:after="0" w:line="276" w:lineRule="auto"/>
        <w:rPr>
          <w:b/>
          <w:color w:val="000000"/>
          <w:sz w:val="16"/>
          <w:szCs w:val="16"/>
          <w:u w:val="single"/>
        </w:rPr>
      </w:pPr>
    </w:p>
    <w:p w14:paraId="25C18679" w14:textId="1783E80A" w:rsidR="00842877" w:rsidRDefault="00842877" w:rsidP="00F61910">
      <w:pPr>
        <w:spacing w:after="0" w:line="276" w:lineRule="auto"/>
        <w:rPr>
          <w:b/>
          <w:color w:val="000000"/>
          <w:sz w:val="16"/>
          <w:szCs w:val="16"/>
          <w:u w:val="single"/>
        </w:rPr>
      </w:pPr>
    </w:p>
    <w:p w14:paraId="3A699496" w14:textId="7C1DCEF4" w:rsidR="00842877" w:rsidRDefault="00842877" w:rsidP="00F61910">
      <w:pPr>
        <w:spacing w:after="0" w:line="276" w:lineRule="auto"/>
        <w:rPr>
          <w:b/>
          <w:color w:val="000000"/>
          <w:sz w:val="16"/>
          <w:szCs w:val="16"/>
          <w:u w:val="single"/>
        </w:rPr>
      </w:pPr>
    </w:p>
    <w:p w14:paraId="1E996BCA" w14:textId="5113FE90" w:rsidR="00A17638" w:rsidRDefault="00A17638" w:rsidP="00F61910">
      <w:pPr>
        <w:spacing w:after="0" w:line="276" w:lineRule="auto"/>
        <w:rPr>
          <w:b/>
          <w:color w:val="000000"/>
          <w:sz w:val="16"/>
          <w:szCs w:val="16"/>
          <w:u w:val="single"/>
        </w:rPr>
      </w:pPr>
    </w:p>
    <w:p w14:paraId="0719C8FC" w14:textId="1709CC13" w:rsidR="00A17638" w:rsidRDefault="00A17638" w:rsidP="00F61910">
      <w:pPr>
        <w:spacing w:after="0" w:line="276" w:lineRule="auto"/>
        <w:rPr>
          <w:b/>
          <w:color w:val="000000"/>
          <w:sz w:val="16"/>
          <w:szCs w:val="16"/>
          <w:u w:val="single"/>
        </w:rPr>
      </w:pPr>
    </w:p>
    <w:p w14:paraId="6DE6C466" w14:textId="76229B44" w:rsidR="00A17638" w:rsidRDefault="00A17638" w:rsidP="00F61910">
      <w:pPr>
        <w:spacing w:after="0" w:line="276" w:lineRule="auto"/>
        <w:rPr>
          <w:b/>
          <w:color w:val="000000"/>
          <w:sz w:val="16"/>
          <w:szCs w:val="16"/>
          <w:u w:val="single"/>
        </w:rPr>
      </w:pPr>
    </w:p>
    <w:p w14:paraId="28AB8454" w14:textId="11EFFFCC" w:rsidR="00A17638" w:rsidRDefault="00A17638" w:rsidP="00F61910">
      <w:pPr>
        <w:spacing w:after="0" w:line="276" w:lineRule="auto"/>
        <w:rPr>
          <w:b/>
          <w:color w:val="000000"/>
          <w:sz w:val="16"/>
          <w:szCs w:val="16"/>
          <w:u w:val="single"/>
        </w:rPr>
      </w:pPr>
    </w:p>
    <w:p w14:paraId="3F34EA75" w14:textId="58939B32" w:rsidR="00A17638" w:rsidRDefault="00A17638" w:rsidP="00F61910">
      <w:pPr>
        <w:spacing w:after="0" w:line="276" w:lineRule="auto"/>
        <w:rPr>
          <w:b/>
          <w:color w:val="000000"/>
          <w:sz w:val="16"/>
          <w:szCs w:val="16"/>
          <w:u w:val="single"/>
        </w:rPr>
      </w:pPr>
    </w:p>
    <w:p w14:paraId="31B5C3ED" w14:textId="7272D172" w:rsidR="00A17638" w:rsidRDefault="00A17638" w:rsidP="00F61910">
      <w:pPr>
        <w:spacing w:after="0" w:line="276" w:lineRule="auto"/>
        <w:rPr>
          <w:b/>
          <w:color w:val="000000"/>
          <w:sz w:val="16"/>
          <w:szCs w:val="16"/>
          <w:u w:val="single"/>
        </w:rPr>
      </w:pPr>
    </w:p>
    <w:p w14:paraId="39D9E4F2" w14:textId="23281517" w:rsidR="00A17638" w:rsidRDefault="00A17638" w:rsidP="00F61910">
      <w:pPr>
        <w:spacing w:after="0" w:line="276" w:lineRule="auto"/>
        <w:rPr>
          <w:b/>
          <w:color w:val="000000"/>
          <w:sz w:val="16"/>
          <w:szCs w:val="16"/>
          <w:u w:val="single"/>
        </w:rPr>
      </w:pPr>
    </w:p>
    <w:p w14:paraId="53BDD61E" w14:textId="0BE2AC72" w:rsidR="00A17638" w:rsidRDefault="00A17638" w:rsidP="00F61910">
      <w:pPr>
        <w:spacing w:after="0" w:line="276" w:lineRule="auto"/>
        <w:rPr>
          <w:b/>
          <w:color w:val="000000"/>
          <w:sz w:val="16"/>
          <w:szCs w:val="16"/>
          <w:u w:val="single"/>
        </w:rPr>
      </w:pPr>
    </w:p>
    <w:p w14:paraId="11FE5BD2" w14:textId="77777777" w:rsidR="00A17638" w:rsidRDefault="00A17638" w:rsidP="008875BF">
      <w:pPr>
        <w:spacing w:after="0" w:line="276" w:lineRule="auto"/>
        <w:rPr>
          <w:b/>
          <w:color w:val="000000"/>
          <w:sz w:val="16"/>
          <w:szCs w:val="16"/>
          <w:u w:val="single"/>
        </w:rPr>
      </w:pPr>
    </w:p>
    <w:p w14:paraId="7FC807FD" w14:textId="711F4795" w:rsidR="00842877" w:rsidRPr="008875BF" w:rsidRDefault="00842877" w:rsidP="008875BF">
      <w:pPr>
        <w:pStyle w:val="Odstavekseznama2"/>
        <w:numPr>
          <w:ilvl w:val="0"/>
          <w:numId w:val="3"/>
        </w:numPr>
        <w:spacing w:after="100"/>
        <w:ind w:left="538" w:right="23" w:hanging="357"/>
        <w:jc w:val="center"/>
        <w:rPr>
          <w:rFonts w:cs="Calibri"/>
          <w:b/>
          <w:bCs/>
          <w:color w:val="000000"/>
          <w:sz w:val="24"/>
          <w:szCs w:val="24"/>
        </w:rPr>
      </w:pPr>
      <w:r w:rsidRPr="008875BF">
        <w:rPr>
          <w:rFonts w:cs="Calibri"/>
          <w:b/>
          <w:bCs/>
          <w:color w:val="000000"/>
          <w:sz w:val="24"/>
          <w:szCs w:val="24"/>
        </w:rPr>
        <w:t>PRAVICA DO SEZNANITVE OZ</w:t>
      </w:r>
      <w:r w:rsidR="00A10C91">
        <w:rPr>
          <w:rFonts w:cs="Calibri"/>
          <w:b/>
          <w:bCs/>
          <w:color w:val="000000"/>
          <w:sz w:val="24"/>
          <w:szCs w:val="24"/>
        </w:rPr>
        <w:t>IROMA</w:t>
      </w:r>
      <w:r w:rsidRPr="008875BF">
        <w:rPr>
          <w:rFonts w:cs="Calibri"/>
          <w:b/>
          <w:bCs/>
          <w:color w:val="000000"/>
          <w:sz w:val="24"/>
          <w:szCs w:val="24"/>
        </w:rPr>
        <w:t xml:space="preserve"> DOSTOPA DO LASTNIH OSEBNIH PODATKOV</w:t>
      </w:r>
    </w:p>
    <w:p w14:paraId="689EB0C5" w14:textId="7FAD1EBF" w:rsidR="00A16FCD" w:rsidRPr="00380DE8" w:rsidRDefault="00A16FCD" w:rsidP="008875BF">
      <w:pPr>
        <w:rPr>
          <w:b/>
          <w:color w:val="000000"/>
          <w:sz w:val="16"/>
          <w:szCs w:val="16"/>
          <w:u w:val="single"/>
        </w:rPr>
      </w:pPr>
    </w:p>
    <w:p w14:paraId="19AC3386" w14:textId="12E43A5C" w:rsidR="00B56EFA" w:rsidRPr="008875BF" w:rsidRDefault="00DD1CB9" w:rsidP="008875BF">
      <w:pPr>
        <w:spacing w:line="276" w:lineRule="auto"/>
        <w:rPr>
          <w:rFonts w:cstheme="minorHAnsi"/>
        </w:rPr>
      </w:pPr>
      <w:r w:rsidRPr="008875BF">
        <w:rPr>
          <w:rFonts w:cstheme="minorHAnsi"/>
        </w:rPr>
        <w:t>Na</w:t>
      </w:r>
      <w:r w:rsidR="00B56EFA" w:rsidRPr="008875BF">
        <w:rPr>
          <w:rFonts w:cstheme="minorHAnsi"/>
        </w:rPr>
        <w:t xml:space="preserve"> podlagi</w:t>
      </w:r>
    </w:p>
    <w:p w14:paraId="66AC27B0" w14:textId="77777777" w:rsidR="00380DE8" w:rsidRPr="003622C5" w:rsidRDefault="00380DE8" w:rsidP="00F61910">
      <w:pPr>
        <w:pStyle w:val="Odstavekseznama2"/>
        <w:numPr>
          <w:ilvl w:val="0"/>
          <w:numId w:val="3"/>
        </w:numPr>
        <w:spacing w:after="100"/>
        <w:ind w:left="538" w:right="23" w:hanging="357"/>
        <w:jc w:val="both"/>
        <w:rPr>
          <w:rFonts w:cs="Calibri"/>
          <w:color w:val="000000"/>
        </w:rPr>
      </w:pPr>
      <w:r w:rsidRPr="003622C5">
        <w:rPr>
          <w:rFonts w:cs="Calibri"/>
          <w:color w:val="000000"/>
        </w:rPr>
        <w:t xml:space="preserve">15. člena Splošne uredbe (EU) o varstvu podatkov (Splošna uredba); </w:t>
      </w:r>
    </w:p>
    <w:p w14:paraId="757B8AC3" w14:textId="4843285D" w:rsidR="00380DE8" w:rsidRPr="003622C5" w:rsidRDefault="00380DE8" w:rsidP="00F61910">
      <w:pPr>
        <w:pStyle w:val="Odstavekseznama2"/>
        <w:numPr>
          <w:ilvl w:val="0"/>
          <w:numId w:val="3"/>
        </w:numPr>
        <w:spacing w:after="100"/>
        <w:ind w:left="538" w:right="23" w:hanging="357"/>
        <w:jc w:val="both"/>
        <w:rPr>
          <w:rFonts w:cs="Calibri"/>
          <w:color w:val="000000"/>
        </w:rPr>
      </w:pPr>
      <w:r w:rsidRPr="003622C5">
        <w:rPr>
          <w:rFonts w:cs="Calibri"/>
          <w:color w:val="000000"/>
        </w:rPr>
        <w:t>24. člena Zakona o varstvu osebnih podatkov na področju obravnave kaznivih dejanj (ZVOPOKD);</w:t>
      </w:r>
    </w:p>
    <w:p w14:paraId="3234215A" w14:textId="77777777" w:rsidR="00E87000" w:rsidRPr="003622C5" w:rsidRDefault="00E87000" w:rsidP="008875BF">
      <w:pPr>
        <w:pStyle w:val="Odstavekseznama2"/>
        <w:spacing w:after="100"/>
        <w:ind w:left="538" w:right="23"/>
        <w:jc w:val="both"/>
        <w:rPr>
          <w:rFonts w:cs="Calibri"/>
          <w:bCs/>
          <w:color w:val="000000"/>
        </w:rPr>
      </w:pPr>
    </w:p>
    <w:p w14:paraId="0ADFD868" w14:textId="1ECAA2FD" w:rsidR="005F1F5F" w:rsidRPr="000975D5" w:rsidRDefault="00DD1CB9" w:rsidP="008875BF">
      <w:pPr>
        <w:spacing w:line="276" w:lineRule="auto"/>
        <w:jc w:val="both"/>
        <w:rPr>
          <w:rFonts w:cs="Calibri"/>
          <w:bCs/>
          <w:color w:val="000000"/>
        </w:rPr>
      </w:pPr>
      <w:r w:rsidRPr="008875BF">
        <w:rPr>
          <w:rFonts w:cs="Calibri"/>
          <w:bCs/>
          <w:color w:val="000000"/>
        </w:rPr>
        <w:t xml:space="preserve">vlagam </w:t>
      </w:r>
      <w:r w:rsidR="00380DE8" w:rsidRPr="008875BF">
        <w:rPr>
          <w:rFonts w:cs="Calibri"/>
          <w:bCs/>
          <w:color w:val="000000"/>
        </w:rPr>
        <w:t>zahtevo za seznanitev z osebnimi podatki, ki se nanašajo name</w:t>
      </w:r>
      <w:r w:rsidR="00380DE8" w:rsidRPr="003622C5">
        <w:rPr>
          <w:rFonts w:cs="Calibri"/>
          <w:bCs/>
          <w:color w:val="000000"/>
        </w:rPr>
        <w:t xml:space="preserve"> (lastnimi osebnimi podatki). Zato vas prosim, da mi</w:t>
      </w:r>
      <w:r w:rsidR="00380DE8" w:rsidRPr="000975D5">
        <w:rPr>
          <w:rFonts w:cs="Calibri"/>
          <w:bCs/>
          <w:color w:val="000000"/>
        </w:rPr>
        <w:t xml:space="preserve"> </w:t>
      </w:r>
      <w:r w:rsidR="00380DE8" w:rsidRPr="008875BF">
        <w:rPr>
          <w:rFonts w:cs="Calibri"/>
          <w:bCs/>
          <w:i/>
          <w:color w:val="000000"/>
        </w:rPr>
        <w:t>(v nadaljevanju označite le tiste informacije, ki jih resnično želite)</w:t>
      </w:r>
      <w:r w:rsidR="00380DE8" w:rsidRPr="003622C5">
        <w:rPr>
          <w:rFonts w:cs="Calibri"/>
          <w:bCs/>
          <w:color w:val="000000"/>
        </w:rPr>
        <w:t>:</w:t>
      </w:r>
    </w:p>
    <w:p w14:paraId="260A4EC3" w14:textId="77777777" w:rsidR="00380DE8" w:rsidRPr="00A10C91" w:rsidRDefault="00380DE8" w:rsidP="00F61910">
      <w:pPr>
        <w:pStyle w:val="Odstavekseznama2"/>
        <w:numPr>
          <w:ilvl w:val="0"/>
          <w:numId w:val="3"/>
        </w:numPr>
        <w:spacing w:after="100"/>
        <w:ind w:left="538" w:right="23" w:hanging="357"/>
        <w:jc w:val="both"/>
        <w:rPr>
          <w:rFonts w:cs="Calibri"/>
          <w:color w:val="000000"/>
        </w:rPr>
      </w:pPr>
      <w:r w:rsidRPr="001B7440">
        <w:rPr>
          <w:rFonts w:cs="Calibri"/>
          <w:b/>
          <w:color w:val="000000"/>
        </w:rPr>
        <w:t>potrdite, ali se osebni podatki v zvezi z menoj obdelujejo</w:t>
      </w:r>
      <w:r w:rsidRPr="0032747B">
        <w:rPr>
          <w:rFonts w:cs="Calibri"/>
          <w:color w:val="000000"/>
        </w:rPr>
        <w:t xml:space="preserve"> ali ne</w:t>
      </w:r>
      <w:r>
        <w:rPr>
          <w:rFonts w:cs="Calibri"/>
          <w:color w:val="000000"/>
        </w:rPr>
        <w:t xml:space="preserve"> </w:t>
      </w:r>
      <w:r w:rsidRPr="00A10C91">
        <w:rPr>
          <w:rFonts w:cs="Calibri"/>
          <w:i/>
          <w:color w:val="000000"/>
        </w:rPr>
        <w:t>(prvi odstavek 15. člena Splošne uredbe oz. prvi odstavek 24. člena ZVOPOKD)</w:t>
      </w:r>
      <w:r w:rsidRPr="00A10C91">
        <w:rPr>
          <w:rFonts w:cs="Calibri"/>
          <w:color w:val="000000"/>
        </w:rPr>
        <w:t xml:space="preserve">; </w:t>
      </w:r>
    </w:p>
    <w:p w14:paraId="747C6228" w14:textId="77777777" w:rsidR="00380DE8" w:rsidRPr="008875BF" w:rsidRDefault="00380DE8" w:rsidP="00F61910">
      <w:pPr>
        <w:pStyle w:val="Odstavekseznama2"/>
        <w:numPr>
          <w:ilvl w:val="1"/>
          <w:numId w:val="4"/>
        </w:numPr>
        <w:tabs>
          <w:tab w:val="left" w:pos="540"/>
        </w:tabs>
        <w:spacing w:after="100"/>
        <w:ind w:left="538" w:right="23" w:hanging="357"/>
        <w:jc w:val="both"/>
        <w:rPr>
          <w:rFonts w:cs="Calibri"/>
          <w:color w:val="000000"/>
          <w:sz w:val="18"/>
          <w:szCs w:val="18"/>
        </w:rPr>
      </w:pPr>
      <w:r>
        <w:rPr>
          <w:rFonts w:cs="Calibri"/>
          <w:color w:val="000000"/>
        </w:rPr>
        <w:t xml:space="preserve">omogočite </w:t>
      </w:r>
      <w:r>
        <w:rPr>
          <w:rFonts w:cs="Calibri"/>
          <w:b/>
          <w:color w:val="000000"/>
        </w:rPr>
        <w:t xml:space="preserve">dostop do </w:t>
      </w:r>
      <w:r w:rsidRPr="001B7440">
        <w:rPr>
          <w:rFonts w:cs="Calibri"/>
          <w:b/>
          <w:color w:val="000000"/>
        </w:rPr>
        <w:t>osebn</w:t>
      </w:r>
      <w:r>
        <w:rPr>
          <w:rFonts w:cs="Calibri"/>
          <w:b/>
          <w:color w:val="000000"/>
        </w:rPr>
        <w:t xml:space="preserve">ih </w:t>
      </w:r>
      <w:r w:rsidRPr="001B7440">
        <w:rPr>
          <w:rFonts w:cs="Calibri"/>
          <w:b/>
          <w:color w:val="000000"/>
        </w:rPr>
        <w:t>podatk</w:t>
      </w:r>
      <w:r>
        <w:rPr>
          <w:rFonts w:cs="Calibri"/>
          <w:b/>
          <w:color w:val="000000"/>
        </w:rPr>
        <w:t>ov</w:t>
      </w:r>
      <w:r w:rsidRPr="0032747B">
        <w:rPr>
          <w:rFonts w:cs="Calibri"/>
          <w:color w:val="000000"/>
        </w:rPr>
        <w:t xml:space="preserve">, ki so vsebovani v zbirki osebnih podatkov in se nanašajo </w:t>
      </w:r>
      <w:r w:rsidRPr="00A10C91">
        <w:rPr>
          <w:rFonts w:cs="Calibri"/>
          <w:color w:val="000000"/>
        </w:rPr>
        <w:t xml:space="preserve">name </w:t>
      </w:r>
      <w:r w:rsidRPr="00A10C91">
        <w:rPr>
          <w:rFonts w:cs="Calibri"/>
          <w:i/>
          <w:color w:val="000000"/>
        </w:rPr>
        <w:t>(prvi odstavek 15. člena Splošne uredbe oz. prvi odstavek 24. člena ZVOPOKD;</w:t>
      </w:r>
      <w:r w:rsidRPr="008875BF">
        <w:rPr>
          <w:rFonts w:cs="Calibri"/>
          <w:i/>
          <w:color w:val="000000"/>
          <w:sz w:val="18"/>
          <w:szCs w:val="18"/>
        </w:rPr>
        <w:t xml:space="preserve"> OPOMBA: Možen je vpogled ali pridobitev kopije, kar označite na koncu obrazca);</w:t>
      </w:r>
    </w:p>
    <w:p w14:paraId="62CE9822" w14:textId="77777777" w:rsidR="00380DE8" w:rsidRPr="00A10C91" w:rsidRDefault="00380DE8" w:rsidP="00F61910">
      <w:pPr>
        <w:pStyle w:val="Odstavekseznama2"/>
        <w:numPr>
          <w:ilvl w:val="0"/>
          <w:numId w:val="3"/>
        </w:numPr>
        <w:spacing w:after="100"/>
        <w:ind w:left="538" w:right="23" w:hanging="357"/>
        <w:jc w:val="both"/>
        <w:rPr>
          <w:rFonts w:cs="Calibri"/>
          <w:i/>
          <w:color w:val="000000"/>
        </w:rPr>
      </w:pPr>
      <w:r w:rsidRPr="00AC2D41">
        <w:rPr>
          <w:rFonts w:cs="Calibri"/>
          <w:color w:val="000000"/>
        </w:rPr>
        <w:t xml:space="preserve">posredujete </w:t>
      </w:r>
      <w:r>
        <w:rPr>
          <w:rFonts w:cs="Calibri"/>
          <w:b/>
          <w:color w:val="000000"/>
        </w:rPr>
        <w:t xml:space="preserve">informacije o namenih obdelave osebnih </w:t>
      </w:r>
      <w:r w:rsidRPr="00A10C91">
        <w:rPr>
          <w:rFonts w:cs="Calibri"/>
          <w:b/>
          <w:color w:val="000000"/>
        </w:rPr>
        <w:t>podatkov</w:t>
      </w:r>
      <w:r w:rsidRPr="00A10C91">
        <w:rPr>
          <w:rFonts w:cs="Calibri"/>
          <w:color w:val="000000"/>
        </w:rPr>
        <w:t xml:space="preserve"> </w:t>
      </w:r>
      <w:r w:rsidRPr="00A10C91">
        <w:rPr>
          <w:rFonts w:cs="Calibri"/>
          <w:i/>
          <w:color w:val="000000"/>
        </w:rPr>
        <w:t>(točka (a) prvega odstavka 15. člena Splošne uredbe oz. 1. točka drugega odstavka 24. člena ZVOPOKD);</w:t>
      </w:r>
    </w:p>
    <w:p w14:paraId="2AAF3714" w14:textId="77777777" w:rsidR="00380DE8" w:rsidRPr="008875BF" w:rsidRDefault="00380DE8" w:rsidP="00F61910">
      <w:pPr>
        <w:pStyle w:val="Odstavekseznama2"/>
        <w:numPr>
          <w:ilvl w:val="0"/>
          <w:numId w:val="3"/>
        </w:numPr>
        <w:spacing w:after="100"/>
        <w:ind w:left="538" w:right="23" w:hanging="357"/>
        <w:jc w:val="both"/>
        <w:rPr>
          <w:rFonts w:cs="Calibri"/>
          <w:i/>
          <w:color w:val="000000"/>
          <w:sz w:val="18"/>
          <w:szCs w:val="18"/>
        </w:rPr>
      </w:pPr>
      <w:r w:rsidRPr="00A10C91">
        <w:rPr>
          <w:rFonts w:cs="Calibri"/>
          <w:color w:val="000000"/>
        </w:rPr>
        <w:t xml:space="preserve">posredujete </w:t>
      </w:r>
      <w:r w:rsidRPr="00A10C91">
        <w:rPr>
          <w:rFonts w:cs="Calibri"/>
          <w:b/>
          <w:color w:val="000000"/>
        </w:rPr>
        <w:t>informacije</w:t>
      </w:r>
      <w:r w:rsidRPr="00A10C91">
        <w:rPr>
          <w:rFonts w:cs="Calibri"/>
          <w:color w:val="000000"/>
        </w:rPr>
        <w:t xml:space="preserve"> </w:t>
      </w:r>
      <w:r w:rsidRPr="00A10C91">
        <w:rPr>
          <w:rFonts w:cs="Calibri"/>
          <w:b/>
          <w:color w:val="000000"/>
        </w:rPr>
        <w:t xml:space="preserve">o vrstah osebnih podatkov, ki se obdelujejo </w:t>
      </w:r>
      <w:r w:rsidRPr="00A10C91">
        <w:rPr>
          <w:rFonts w:cs="Calibri"/>
          <w:i/>
          <w:color w:val="000000"/>
        </w:rPr>
        <w:t>(točka (b) prvega odstavka 15. člena Splošne uredbe oz. 2. točka drugega odstavka 24. člena ZVOPOKD;</w:t>
      </w:r>
      <w:r w:rsidRPr="008875BF">
        <w:rPr>
          <w:rFonts w:cs="Calibri"/>
          <w:i/>
          <w:color w:val="000000"/>
          <w:sz w:val="18"/>
          <w:szCs w:val="18"/>
        </w:rPr>
        <w:t xml:space="preserve"> OPOZORILO: ta seznam ne bo vseboval konkretnih osebnih podatkov oziroma njihove vsebine);</w:t>
      </w:r>
    </w:p>
    <w:p w14:paraId="1EE0D53B" w14:textId="589FA0CE" w:rsidR="00380DE8" w:rsidRPr="008875BF" w:rsidRDefault="00380DE8" w:rsidP="008875BF">
      <w:pPr>
        <w:pStyle w:val="Odstavekseznama2"/>
        <w:numPr>
          <w:ilvl w:val="0"/>
          <w:numId w:val="3"/>
        </w:numPr>
        <w:spacing w:after="100"/>
        <w:ind w:left="538" w:right="23" w:hanging="357"/>
        <w:jc w:val="both"/>
        <w:rPr>
          <w:rFonts w:cs="Calibri"/>
          <w:color w:val="000000"/>
          <w:sz w:val="18"/>
          <w:szCs w:val="18"/>
        </w:rPr>
      </w:pPr>
      <w:r w:rsidRPr="00A10C91">
        <w:rPr>
          <w:rFonts w:cs="Calibri"/>
          <w:color w:val="000000"/>
        </w:rPr>
        <w:t xml:space="preserve">posredujete </w:t>
      </w:r>
      <w:r w:rsidRPr="00A10C91">
        <w:rPr>
          <w:rFonts w:cs="Calibri"/>
          <w:b/>
          <w:color w:val="000000"/>
        </w:rPr>
        <w:t xml:space="preserve">informacije o uporabnikih ali kategorijah uporabnikov, ki so jim bili ali jim bodo razkriti osebni podatki </w:t>
      </w:r>
      <w:r w:rsidRPr="00A10C91">
        <w:rPr>
          <w:rFonts w:cs="Calibri"/>
          <w:i/>
          <w:color w:val="000000"/>
        </w:rPr>
        <w:t xml:space="preserve">(točka (c) prvega odstavka 15. člena Splošne uredbe oz. 3. točka drugega odstavka 24. člena ZVOPOKD; </w:t>
      </w:r>
      <w:r w:rsidRPr="008875BF">
        <w:rPr>
          <w:rFonts w:cs="Calibri"/>
          <w:i/>
          <w:color w:val="000000"/>
          <w:sz w:val="18"/>
          <w:szCs w:val="18"/>
        </w:rPr>
        <w:t>OPOZORILO: uporabniki niso uslužbenci upravljavca, ki so pri upravljavcu obdelovali vaše osebne podatke</w:t>
      </w:r>
      <w:r w:rsidR="003C5B00" w:rsidRPr="008875BF">
        <w:rPr>
          <w:sz w:val="18"/>
          <w:szCs w:val="18"/>
        </w:rPr>
        <w:t xml:space="preserve"> </w:t>
      </w:r>
      <w:r w:rsidR="003C5B00" w:rsidRPr="008875BF">
        <w:rPr>
          <w:rFonts w:cs="Calibri"/>
          <w:i/>
          <w:color w:val="000000"/>
          <w:sz w:val="18"/>
          <w:szCs w:val="18"/>
        </w:rPr>
        <w:t>zajema zgolj uporabnike, ki jim je tožilstvo podatke posredovalo, ne pa tudi o zaposlenih na  (mnenje Informacijske pooblaščenke z dne 16. 4. 2019 št. 0712-1/2019/861)</w:t>
      </w:r>
      <w:r w:rsidRPr="008875BF">
        <w:rPr>
          <w:rFonts w:cs="Calibri"/>
          <w:i/>
          <w:color w:val="000000"/>
          <w:sz w:val="18"/>
          <w:szCs w:val="18"/>
        </w:rPr>
        <w:t>;</w:t>
      </w:r>
    </w:p>
    <w:p w14:paraId="3260FF8B" w14:textId="77777777" w:rsidR="00380DE8" w:rsidRPr="00A10C91" w:rsidRDefault="00380DE8" w:rsidP="00F61910">
      <w:pPr>
        <w:pStyle w:val="Odstavekseznama2"/>
        <w:numPr>
          <w:ilvl w:val="0"/>
          <w:numId w:val="3"/>
        </w:numPr>
        <w:spacing w:after="100"/>
        <w:ind w:left="538" w:right="23" w:hanging="357"/>
        <w:jc w:val="both"/>
        <w:rPr>
          <w:rFonts w:cs="Calibri"/>
          <w:color w:val="000000"/>
        </w:rPr>
      </w:pPr>
      <w:r>
        <w:rPr>
          <w:rFonts w:cs="Calibri"/>
          <w:color w:val="000000"/>
        </w:rPr>
        <w:t>posredujete</w:t>
      </w:r>
      <w:r w:rsidRPr="0032747B">
        <w:rPr>
          <w:rFonts w:cs="Calibri"/>
          <w:color w:val="000000"/>
        </w:rPr>
        <w:t xml:space="preserve"> </w:t>
      </w:r>
      <w:r w:rsidRPr="00E403BF">
        <w:rPr>
          <w:rFonts w:cs="Calibri"/>
          <w:color w:val="000000"/>
        </w:rPr>
        <w:t>informacij</w:t>
      </w:r>
      <w:r>
        <w:rPr>
          <w:rFonts w:cs="Calibri"/>
          <w:color w:val="000000"/>
        </w:rPr>
        <w:t>o</w:t>
      </w:r>
      <w:r w:rsidRPr="00E403BF">
        <w:rPr>
          <w:rFonts w:cs="Calibri"/>
          <w:color w:val="000000"/>
        </w:rPr>
        <w:t xml:space="preserve"> o </w:t>
      </w:r>
      <w:r w:rsidRPr="00E403BF">
        <w:rPr>
          <w:rFonts w:cs="Calibri"/>
          <w:b/>
          <w:color w:val="000000"/>
        </w:rPr>
        <w:t xml:space="preserve">predvidenem obdobju </w:t>
      </w:r>
      <w:r w:rsidRPr="00A10C91">
        <w:rPr>
          <w:rFonts w:cs="Calibri"/>
          <w:b/>
          <w:color w:val="000000"/>
        </w:rPr>
        <w:t>oz. roku hrambe osebnih podatkov</w:t>
      </w:r>
      <w:r w:rsidRPr="00A10C91">
        <w:rPr>
          <w:rFonts w:cs="Calibri"/>
          <w:color w:val="000000"/>
        </w:rPr>
        <w:t xml:space="preserve">, če pa to ni mogoče, informacije o </w:t>
      </w:r>
      <w:r w:rsidRPr="00A10C91">
        <w:rPr>
          <w:rFonts w:cs="Calibri"/>
          <w:b/>
          <w:color w:val="000000"/>
        </w:rPr>
        <w:t xml:space="preserve">merilih, ki se uporabljajo za določitev obdobja hrambe </w:t>
      </w:r>
      <w:r w:rsidRPr="00A10C91">
        <w:rPr>
          <w:rFonts w:cs="Calibri"/>
          <w:i/>
          <w:color w:val="000000"/>
        </w:rPr>
        <w:t>(točka (d) prvega odstavka 15. člena Splošne uredbe oz. 4. točka drugega odstavka 24. člena ZVOPOKD);</w:t>
      </w:r>
    </w:p>
    <w:p w14:paraId="4E38396F" w14:textId="77777777" w:rsidR="00380DE8" w:rsidRPr="00A10C91" w:rsidRDefault="00380DE8" w:rsidP="00F61910">
      <w:pPr>
        <w:pStyle w:val="Odstavekseznama2"/>
        <w:numPr>
          <w:ilvl w:val="0"/>
          <w:numId w:val="3"/>
        </w:numPr>
        <w:spacing w:after="100"/>
        <w:ind w:left="538" w:right="23" w:hanging="357"/>
        <w:jc w:val="both"/>
        <w:rPr>
          <w:rFonts w:cs="Calibri"/>
          <w:color w:val="000000"/>
        </w:rPr>
      </w:pPr>
      <w:r w:rsidRPr="00A10C91">
        <w:rPr>
          <w:rFonts w:cs="Calibri"/>
          <w:color w:val="000000"/>
        </w:rPr>
        <w:t xml:space="preserve">posredujete </w:t>
      </w:r>
      <w:r w:rsidRPr="00A10C91">
        <w:rPr>
          <w:rFonts w:cs="Calibri"/>
          <w:b/>
          <w:color w:val="000000"/>
        </w:rPr>
        <w:t>informacije o obstoju pravice</w:t>
      </w:r>
      <w:r w:rsidRPr="00A10C91">
        <w:rPr>
          <w:rFonts w:cs="Calibri"/>
          <w:color w:val="000000"/>
        </w:rPr>
        <w:t xml:space="preserve">, da se od upravljavca zahteva </w:t>
      </w:r>
      <w:r w:rsidRPr="00A10C91">
        <w:rPr>
          <w:rFonts w:cs="Calibri"/>
          <w:b/>
          <w:color w:val="000000"/>
        </w:rPr>
        <w:t>popravek ali izbris</w:t>
      </w:r>
      <w:r w:rsidRPr="00A10C91">
        <w:rPr>
          <w:rFonts w:cs="Calibri"/>
          <w:color w:val="000000"/>
        </w:rPr>
        <w:t xml:space="preserve"> osebnih podatkov ali </w:t>
      </w:r>
      <w:r w:rsidRPr="00A10C91">
        <w:rPr>
          <w:rFonts w:cs="Calibri"/>
          <w:b/>
          <w:color w:val="000000"/>
        </w:rPr>
        <w:t>omejitev</w:t>
      </w:r>
      <w:r w:rsidRPr="00A10C91">
        <w:rPr>
          <w:rFonts w:cs="Calibri"/>
          <w:color w:val="000000"/>
        </w:rPr>
        <w:t xml:space="preserve"> obdelave osebnih podatkov, ali obstoju pravice do </w:t>
      </w:r>
      <w:r w:rsidRPr="00A10C91">
        <w:rPr>
          <w:rFonts w:cs="Calibri"/>
          <w:b/>
          <w:color w:val="000000"/>
        </w:rPr>
        <w:t>ugovora</w:t>
      </w:r>
      <w:r w:rsidRPr="00A10C91">
        <w:rPr>
          <w:rFonts w:cs="Calibri"/>
          <w:color w:val="000000"/>
        </w:rPr>
        <w:t xml:space="preserve"> taki obdelavi </w:t>
      </w:r>
      <w:r w:rsidRPr="00A10C91">
        <w:rPr>
          <w:rFonts w:cs="Calibri"/>
          <w:i/>
          <w:color w:val="000000"/>
        </w:rPr>
        <w:t>(točka (e) prvega odstavka 15. člena Splošne uredbe oz. 5. točka drugega odstavka 24. člena ZVOPOKD);</w:t>
      </w:r>
    </w:p>
    <w:p w14:paraId="5E002B2B" w14:textId="77777777" w:rsidR="00380DE8" w:rsidRPr="00A10C91" w:rsidRDefault="00380DE8" w:rsidP="00F61910">
      <w:pPr>
        <w:pStyle w:val="Odstavekseznama2"/>
        <w:numPr>
          <w:ilvl w:val="0"/>
          <w:numId w:val="3"/>
        </w:numPr>
        <w:spacing w:after="100"/>
        <w:ind w:left="538" w:right="23" w:hanging="357"/>
        <w:jc w:val="both"/>
        <w:rPr>
          <w:rFonts w:cs="Calibri"/>
          <w:i/>
          <w:color w:val="000000"/>
        </w:rPr>
      </w:pPr>
      <w:r w:rsidRPr="00A10C91">
        <w:rPr>
          <w:rFonts w:cs="Calibri"/>
          <w:color w:val="000000"/>
        </w:rPr>
        <w:t xml:space="preserve">posredujete </w:t>
      </w:r>
      <w:r w:rsidRPr="00A10C91">
        <w:rPr>
          <w:rFonts w:cs="Calibri"/>
          <w:b/>
          <w:color w:val="000000"/>
        </w:rPr>
        <w:t>informacijo o pravici do vložitve pritožbe</w:t>
      </w:r>
      <w:r w:rsidRPr="00A10C91">
        <w:rPr>
          <w:rFonts w:cs="Calibri"/>
          <w:color w:val="000000"/>
        </w:rPr>
        <w:t xml:space="preserve"> pri nadzornem organu </w:t>
      </w:r>
      <w:r w:rsidRPr="00A10C91">
        <w:rPr>
          <w:rFonts w:cs="Calibri"/>
          <w:i/>
          <w:color w:val="000000"/>
        </w:rPr>
        <w:t>(točka (f) prvega odstavka 15. člena Splošne uredbe oz. 5. točka drugega odstavka 24. člena ZVOPOKD);</w:t>
      </w:r>
    </w:p>
    <w:p w14:paraId="4784F447" w14:textId="77777777" w:rsidR="00380DE8" w:rsidRPr="00A10C91" w:rsidRDefault="00380DE8" w:rsidP="00F61910">
      <w:pPr>
        <w:pStyle w:val="Odstavekseznama2"/>
        <w:numPr>
          <w:ilvl w:val="0"/>
          <w:numId w:val="3"/>
        </w:numPr>
        <w:spacing w:after="100"/>
        <w:ind w:left="538" w:right="23" w:hanging="357"/>
        <w:jc w:val="both"/>
        <w:rPr>
          <w:rFonts w:cs="Calibri"/>
          <w:i/>
          <w:color w:val="000000"/>
        </w:rPr>
      </w:pPr>
      <w:r w:rsidRPr="00CA6BBC">
        <w:rPr>
          <w:rFonts w:cs="Calibri"/>
          <w:color w:val="000000"/>
        </w:rPr>
        <w:t xml:space="preserve">posredujete </w:t>
      </w:r>
      <w:r w:rsidRPr="00CA6BBC">
        <w:rPr>
          <w:rFonts w:cs="Calibri"/>
          <w:b/>
          <w:color w:val="000000"/>
        </w:rPr>
        <w:t>informacije v zvezi z virom</w:t>
      </w:r>
      <w:r w:rsidRPr="00CA6BBC">
        <w:rPr>
          <w:rFonts w:cs="Calibri"/>
          <w:color w:val="000000"/>
        </w:rPr>
        <w:t xml:space="preserve"> osebnih p</w:t>
      </w:r>
      <w:r w:rsidRPr="00A10C91">
        <w:rPr>
          <w:rFonts w:cs="Calibri"/>
          <w:color w:val="000000"/>
        </w:rPr>
        <w:t xml:space="preserve">odatkov, če ti niso bili zbrani od mene </w:t>
      </w:r>
      <w:r w:rsidRPr="00A10C91">
        <w:rPr>
          <w:rFonts w:cs="Calibri"/>
          <w:i/>
          <w:color w:val="000000"/>
        </w:rPr>
        <w:t>(točka (g) prvega odstavka 15. člena Splošne uredbe oz. 7. točka drugega odstavka 24. člena ZVOPOKD);</w:t>
      </w:r>
    </w:p>
    <w:p w14:paraId="529C1199" w14:textId="6969B5B9" w:rsidR="00380DE8" w:rsidRPr="008875BF" w:rsidRDefault="00380DE8" w:rsidP="00F61910">
      <w:pPr>
        <w:pStyle w:val="Odstavekseznama2"/>
        <w:numPr>
          <w:ilvl w:val="0"/>
          <w:numId w:val="3"/>
        </w:numPr>
        <w:spacing w:after="100"/>
        <w:ind w:left="538" w:right="23" w:hanging="357"/>
        <w:jc w:val="both"/>
        <w:rPr>
          <w:rFonts w:cs="Calibri"/>
          <w:color w:val="000000"/>
        </w:rPr>
      </w:pPr>
      <w:r w:rsidRPr="00A10C91">
        <w:rPr>
          <w:rFonts w:cs="Calibri"/>
          <w:color w:val="000000"/>
        </w:rPr>
        <w:t xml:space="preserve">posredujete </w:t>
      </w:r>
      <w:r w:rsidRPr="00A10C91">
        <w:rPr>
          <w:rFonts w:cs="Calibri"/>
          <w:b/>
          <w:color w:val="000000"/>
        </w:rPr>
        <w:t>informacije o obstoju avtomatiziranega sprejemanje odločitev</w:t>
      </w:r>
      <w:r w:rsidRPr="00A10C91">
        <w:rPr>
          <w:rFonts w:cs="Calibri"/>
          <w:color w:val="000000"/>
        </w:rPr>
        <w:t xml:space="preserve">, </w:t>
      </w:r>
      <w:r w:rsidRPr="00A10C91">
        <w:rPr>
          <w:rFonts w:cs="Calibri"/>
          <w:b/>
          <w:color w:val="000000"/>
        </w:rPr>
        <w:t>vključno z oblikovanjem profilov</w:t>
      </w:r>
      <w:r w:rsidRPr="00A10C91">
        <w:rPr>
          <w:rFonts w:cs="Calibri"/>
          <w:color w:val="000000"/>
        </w:rPr>
        <w:t xml:space="preserve">, ter vsaj v takih primerih smiselne informacije o </w:t>
      </w:r>
      <w:r w:rsidRPr="00A10C91">
        <w:rPr>
          <w:rFonts w:cs="Calibri"/>
          <w:b/>
          <w:color w:val="000000"/>
        </w:rPr>
        <w:t xml:space="preserve">razlogih </w:t>
      </w:r>
      <w:r w:rsidRPr="00A10C91">
        <w:rPr>
          <w:rFonts w:cs="Calibri"/>
          <w:color w:val="000000"/>
        </w:rPr>
        <w:t xml:space="preserve">zanj, </w:t>
      </w:r>
      <w:r w:rsidRPr="00A10C91">
        <w:rPr>
          <w:rFonts w:cs="Calibri"/>
          <w:b/>
          <w:color w:val="000000"/>
        </w:rPr>
        <w:t>pomenu in predvidenih posledicah</w:t>
      </w:r>
      <w:r w:rsidRPr="00A10C91">
        <w:rPr>
          <w:rFonts w:cs="Calibri"/>
          <w:color w:val="000000"/>
        </w:rPr>
        <w:t xml:space="preserve"> take obdelave za mene </w:t>
      </w:r>
      <w:r w:rsidRPr="00A10C91">
        <w:rPr>
          <w:rFonts w:cs="Calibri"/>
          <w:i/>
          <w:color w:val="000000"/>
        </w:rPr>
        <w:t>(točka (h) prvega odstavka 15. člena Splošne uredbe).</w:t>
      </w:r>
    </w:p>
    <w:p w14:paraId="176D68E1" w14:textId="77777777" w:rsidR="008F5928" w:rsidRPr="00111D87" w:rsidRDefault="008F5928" w:rsidP="008875BF">
      <w:pPr>
        <w:pStyle w:val="Odstavekseznama2"/>
        <w:spacing w:after="100"/>
        <w:ind w:left="538" w:right="23"/>
        <w:jc w:val="both"/>
        <w:rPr>
          <w:rFonts w:cs="Calibri"/>
          <w:color w:val="000000"/>
        </w:rPr>
      </w:pPr>
    </w:p>
    <w:p w14:paraId="4EDAFDD1" w14:textId="2D531376" w:rsidR="008F5928" w:rsidRPr="008875BF" w:rsidRDefault="00E87000" w:rsidP="00F61910">
      <w:pPr>
        <w:pStyle w:val="Odstavekseznama2"/>
        <w:spacing w:after="100"/>
        <w:ind w:left="0" w:right="23"/>
        <w:jc w:val="both"/>
        <w:rPr>
          <w:rFonts w:cstheme="minorHAnsi"/>
        </w:rPr>
      </w:pPr>
      <w:r w:rsidRPr="008875BF">
        <w:rPr>
          <w:rFonts w:cstheme="minorHAnsi"/>
        </w:rPr>
        <w:t>O</w:t>
      </w:r>
      <w:r w:rsidR="008F5928" w:rsidRPr="008875BF">
        <w:rPr>
          <w:rFonts w:cstheme="minorHAnsi"/>
        </w:rPr>
        <w:t>pis zahtevanih osebnih podatkov oziroma dokumentov:</w:t>
      </w:r>
    </w:p>
    <w:p w14:paraId="54F6A728" w14:textId="25939916" w:rsidR="008F5928" w:rsidRPr="008875BF" w:rsidRDefault="008F5928" w:rsidP="008875BF">
      <w:pPr>
        <w:pStyle w:val="Odstavekseznama2"/>
        <w:spacing w:after="100"/>
        <w:ind w:left="0" w:right="23"/>
        <w:jc w:val="both"/>
        <w:rPr>
          <w:rFonts w:cs="Calibri"/>
          <w:iCs/>
          <w:color w:val="000000"/>
        </w:rPr>
      </w:pPr>
      <w:r w:rsidRPr="008875BF">
        <w:rPr>
          <w:rFonts w:cstheme="minorHAnsi"/>
        </w:rPr>
        <w:t>..................................................................................................................................................................................................................................................................................................................................................................................................................................................................................................................................................................................................................................................................................................................................................................................................................................................................................................................................................................................................................................................................................................................................................................................................................................................................................................................................................................................................................................................................................................................</w:t>
      </w:r>
    </w:p>
    <w:p w14:paraId="2CAE0F72" w14:textId="77777777" w:rsidR="00A10C91" w:rsidRPr="003622C5" w:rsidRDefault="00A10C91" w:rsidP="00F61910">
      <w:pPr>
        <w:spacing w:before="80" w:after="0" w:line="276" w:lineRule="auto"/>
        <w:rPr>
          <w:color w:val="000000"/>
        </w:rPr>
      </w:pPr>
    </w:p>
    <w:p w14:paraId="7BA4FD52" w14:textId="2149F0F8" w:rsidR="00111D87" w:rsidRPr="003622C5" w:rsidRDefault="00111D87" w:rsidP="008875BF">
      <w:pPr>
        <w:spacing w:before="80" w:after="0" w:line="276" w:lineRule="auto"/>
        <w:rPr>
          <w:color w:val="000000"/>
        </w:rPr>
      </w:pPr>
      <w:r w:rsidRPr="003622C5">
        <w:rPr>
          <w:color w:val="000000"/>
        </w:rPr>
        <w:t xml:space="preserve">Prosim vas, da mi zahtevane informacije zagotovite v naslednji </w:t>
      </w:r>
      <w:r w:rsidRPr="008875BF">
        <w:rPr>
          <w:color w:val="000000"/>
        </w:rPr>
        <w:t>obliki</w:t>
      </w:r>
      <w:r w:rsidRPr="003622C5">
        <w:rPr>
          <w:color w:val="000000"/>
        </w:rPr>
        <w:t>:</w:t>
      </w:r>
    </w:p>
    <w:p w14:paraId="03971D6B" w14:textId="77777777" w:rsidR="00111D87" w:rsidRPr="003622C5" w:rsidRDefault="00111D87" w:rsidP="008875BF">
      <w:pPr>
        <w:spacing w:before="80" w:after="0" w:line="276" w:lineRule="auto"/>
        <w:rPr>
          <w:color w:val="000000"/>
        </w:rPr>
      </w:pPr>
    </w:p>
    <w:tbl>
      <w:tblPr>
        <w:tblW w:w="0" w:type="auto"/>
        <w:tblBorders>
          <w:insideH w:val="single" w:sz="4" w:space="0" w:color="auto"/>
          <w:insideV w:val="single" w:sz="4" w:space="0" w:color="auto"/>
        </w:tblBorders>
        <w:tblLook w:val="01E0" w:firstRow="1" w:lastRow="1" w:firstColumn="1" w:lastColumn="1" w:noHBand="0" w:noVBand="0"/>
      </w:tblPr>
      <w:tblGrid>
        <w:gridCol w:w="3656"/>
        <w:gridCol w:w="5416"/>
      </w:tblGrid>
      <w:tr w:rsidR="00111D87" w:rsidRPr="003622C5" w14:paraId="2FBDDA0E" w14:textId="77777777" w:rsidTr="00D333D0">
        <w:tc>
          <w:tcPr>
            <w:tcW w:w="3888" w:type="dxa"/>
            <w:shd w:val="clear" w:color="auto" w:fill="auto"/>
          </w:tcPr>
          <w:p w14:paraId="57503144" w14:textId="77777777" w:rsidR="00111D87" w:rsidRPr="003622C5" w:rsidRDefault="00111D87" w:rsidP="00F61910">
            <w:pPr>
              <w:pStyle w:val="Odstavekseznama2"/>
              <w:numPr>
                <w:ilvl w:val="0"/>
                <w:numId w:val="6"/>
              </w:numPr>
              <w:spacing w:after="0"/>
              <w:ind w:left="540"/>
              <w:rPr>
                <w:color w:val="000000"/>
              </w:rPr>
            </w:pPr>
            <w:r w:rsidRPr="003622C5">
              <w:rPr>
                <w:color w:val="000000"/>
              </w:rPr>
              <w:t>vpogled pri upravljavcu</w:t>
            </w:r>
          </w:p>
        </w:tc>
        <w:tc>
          <w:tcPr>
            <w:tcW w:w="5815" w:type="dxa"/>
            <w:shd w:val="clear" w:color="auto" w:fill="auto"/>
          </w:tcPr>
          <w:p w14:paraId="3A7EDBAA" w14:textId="77777777" w:rsidR="00111D87" w:rsidRPr="003622C5" w:rsidRDefault="00111D87" w:rsidP="00F61910">
            <w:pPr>
              <w:pStyle w:val="Odstavekseznama2"/>
              <w:numPr>
                <w:ilvl w:val="0"/>
                <w:numId w:val="6"/>
              </w:numPr>
              <w:spacing w:after="0"/>
              <w:ind w:left="918" w:hanging="549"/>
              <w:rPr>
                <w:color w:val="000000"/>
              </w:rPr>
            </w:pPr>
            <w:r w:rsidRPr="003622C5">
              <w:t>fotokopija ali izpis v form. A4 oziroma v form. ..........</w:t>
            </w:r>
            <w:r w:rsidRPr="003622C5">
              <w:rPr>
                <w:color w:val="000000"/>
              </w:rPr>
              <w:t xml:space="preserve"> </w:t>
            </w:r>
          </w:p>
        </w:tc>
      </w:tr>
      <w:tr w:rsidR="00111D87" w:rsidRPr="003622C5" w14:paraId="1609797A" w14:textId="77777777" w:rsidTr="00D333D0">
        <w:tc>
          <w:tcPr>
            <w:tcW w:w="3888" w:type="dxa"/>
            <w:shd w:val="clear" w:color="auto" w:fill="auto"/>
          </w:tcPr>
          <w:p w14:paraId="21632800" w14:textId="77777777" w:rsidR="00111D87" w:rsidRPr="003622C5" w:rsidRDefault="00111D87" w:rsidP="00F61910">
            <w:pPr>
              <w:pStyle w:val="Odstavekseznama2"/>
              <w:numPr>
                <w:ilvl w:val="0"/>
                <w:numId w:val="6"/>
              </w:numPr>
              <w:spacing w:after="0"/>
              <w:ind w:left="540"/>
              <w:rPr>
                <w:color w:val="000000"/>
              </w:rPr>
            </w:pPr>
            <w:r w:rsidRPr="003622C5">
              <w:t xml:space="preserve">po e-pošti </w:t>
            </w:r>
          </w:p>
        </w:tc>
        <w:tc>
          <w:tcPr>
            <w:tcW w:w="5815" w:type="dxa"/>
            <w:shd w:val="clear" w:color="auto" w:fill="auto"/>
          </w:tcPr>
          <w:p w14:paraId="74024477" w14:textId="77777777" w:rsidR="00111D87" w:rsidRPr="003622C5" w:rsidRDefault="00111D87" w:rsidP="00F61910">
            <w:pPr>
              <w:pStyle w:val="Odstavekseznama2"/>
              <w:numPr>
                <w:ilvl w:val="0"/>
                <w:numId w:val="6"/>
              </w:numPr>
              <w:spacing w:after="0"/>
              <w:ind w:left="790" w:hanging="425"/>
              <w:rPr>
                <w:color w:val="000000"/>
              </w:rPr>
            </w:pPr>
            <w:r w:rsidRPr="003622C5">
              <w:t>elektronski zapis na CD/DVD/USB drugem splošno uporabljivem prenosnem nosilcu podatkov</w:t>
            </w:r>
          </w:p>
        </w:tc>
      </w:tr>
    </w:tbl>
    <w:p w14:paraId="15E48A94" w14:textId="77777777" w:rsidR="00111D87" w:rsidRPr="003622C5" w:rsidRDefault="00111D87" w:rsidP="00F61910">
      <w:pPr>
        <w:pStyle w:val="Odstavekseznama2"/>
        <w:spacing w:after="100"/>
        <w:ind w:right="23"/>
        <w:jc w:val="both"/>
        <w:rPr>
          <w:rFonts w:cs="Calibri"/>
          <w:color w:val="000000"/>
        </w:rPr>
      </w:pPr>
    </w:p>
    <w:p w14:paraId="555AE187" w14:textId="1A8AD0B0" w:rsidR="003C5B00" w:rsidRDefault="003C5B00" w:rsidP="008875BF">
      <w:pPr>
        <w:pStyle w:val="Odstavekseznama2"/>
        <w:spacing w:after="100"/>
        <w:ind w:left="0" w:right="23"/>
        <w:jc w:val="both"/>
        <w:rPr>
          <w:rFonts w:cs="Calibri"/>
          <w:i/>
          <w:color w:val="000000"/>
        </w:rPr>
      </w:pPr>
    </w:p>
    <w:p w14:paraId="54838397" w14:textId="52353C50" w:rsidR="00A16FCD" w:rsidRDefault="00E87000" w:rsidP="00E87000">
      <w:pPr>
        <w:pStyle w:val="Odstavekseznama"/>
        <w:numPr>
          <w:ilvl w:val="0"/>
          <w:numId w:val="1"/>
        </w:numPr>
        <w:spacing w:line="276" w:lineRule="auto"/>
        <w:rPr>
          <w:rFonts w:cstheme="minorHAnsi"/>
          <w:sz w:val="24"/>
          <w:szCs w:val="24"/>
        </w:rPr>
      </w:pPr>
      <w:r w:rsidRPr="00E87000">
        <w:rPr>
          <w:rFonts w:cstheme="minorHAnsi"/>
          <w:sz w:val="24"/>
          <w:szCs w:val="24"/>
        </w:rPr>
        <w:t xml:space="preserve">PODROBNEJŠA UTEMELJITEV ZAHTEVE: </w:t>
      </w:r>
    </w:p>
    <w:p w14:paraId="5F57AA3E" w14:textId="77777777" w:rsidR="003622C5" w:rsidRPr="008875BF" w:rsidRDefault="003622C5" w:rsidP="008875BF">
      <w:pPr>
        <w:pStyle w:val="Odstavekseznama"/>
        <w:spacing w:line="276" w:lineRule="auto"/>
        <w:ind w:left="1068"/>
        <w:rPr>
          <w:rFonts w:cstheme="minorHAnsi"/>
          <w:sz w:val="24"/>
          <w:szCs w:val="24"/>
        </w:rPr>
      </w:pPr>
    </w:p>
    <w:p w14:paraId="6DA38E5D" w14:textId="6560419F" w:rsidR="00A16FCD" w:rsidRPr="007918FF" w:rsidRDefault="00E87000" w:rsidP="008875BF">
      <w:pPr>
        <w:spacing w:line="276" w:lineRule="auto"/>
        <w:rPr>
          <w:rFonts w:cstheme="minorHAnsi"/>
          <w:sz w:val="24"/>
          <w:szCs w:val="24"/>
        </w:rPr>
      </w:pPr>
      <w:r>
        <w:rPr>
          <w:rFonts w:cstheme="minorHAnsi"/>
          <w:sz w:val="24"/>
          <w:szCs w:val="24"/>
        </w:rPr>
        <w:t>P</w:t>
      </w:r>
      <w:r w:rsidRPr="00E87000">
        <w:rPr>
          <w:rFonts w:cstheme="minorHAnsi"/>
          <w:sz w:val="24"/>
          <w:szCs w:val="24"/>
        </w:rPr>
        <w:t>odrobnejša utemeljitev zahteve</w:t>
      </w:r>
      <w:r>
        <w:rPr>
          <w:rFonts w:cstheme="minorHAnsi"/>
          <w:sz w:val="24"/>
          <w:szCs w:val="24"/>
        </w:rPr>
        <w:t>, pojasnila, opombe: ………..…….</w:t>
      </w:r>
      <w:r w:rsidR="00A16FCD" w:rsidRPr="007918FF">
        <w:rPr>
          <w:rFonts w:cstheme="minorHAnsi"/>
          <w:sz w:val="24"/>
          <w:szCs w:val="24"/>
        </w:rPr>
        <w:t>...........................................</w:t>
      </w:r>
      <w:r>
        <w:rPr>
          <w:rFonts w:cstheme="minorHAnsi"/>
          <w:sz w:val="24"/>
          <w:szCs w:val="24"/>
        </w:rPr>
        <w:t xml:space="preserve">.. </w:t>
      </w:r>
      <w:r w:rsidR="00A16FCD" w:rsidRPr="007918FF">
        <w:rPr>
          <w:rFonts w:cstheme="minorHAnsi"/>
          <w:sz w:val="24"/>
          <w:szCs w:val="24"/>
        </w:rPr>
        <w:t>................................................................................................................................................................................................................................................................................................................................................................................................................................................................................................................................................................................................................................................................................................................................................................................................................................................................................................................................................................................................................................................................................................................................................................................................................................................................................................................................................................................................................................................................................................................................................................................................................................................................................................................................................................................................................................................................................................................................................................................................................................................................................................................................................................................................................................................................................................................................................................................................................................................................................</w:t>
      </w:r>
      <w:r w:rsidR="003622C5" w:rsidRPr="003622C5">
        <w:rPr>
          <w:rFonts w:cstheme="minorHAnsi"/>
          <w:sz w:val="24"/>
          <w:szCs w:val="24"/>
        </w:rPr>
        <w:t xml:space="preserve"> </w:t>
      </w:r>
      <w:r w:rsidR="003622C5" w:rsidRPr="007918FF">
        <w:rPr>
          <w:rFonts w:cstheme="minorHAnsi"/>
          <w:sz w:val="24"/>
          <w:szCs w:val="24"/>
        </w:rPr>
        <w:lastRenderedPageBreak/>
        <w:t>.....................................................................................................................................................</w:t>
      </w:r>
      <w:r w:rsidR="003622C5" w:rsidRPr="003622C5">
        <w:rPr>
          <w:rFonts w:cstheme="minorHAnsi"/>
          <w:sz w:val="24"/>
          <w:szCs w:val="24"/>
        </w:rPr>
        <w:t xml:space="preserve"> </w:t>
      </w:r>
      <w:r w:rsidR="003622C5" w:rsidRPr="007918FF">
        <w:rPr>
          <w:rFonts w:cstheme="minorHAnsi"/>
          <w:sz w:val="24"/>
          <w:szCs w:val="24"/>
        </w:rPr>
        <w:t>.....................................................................................................................................................</w:t>
      </w:r>
      <w:r w:rsidR="00A16FCD" w:rsidRPr="007918FF">
        <w:rPr>
          <w:rFonts w:cstheme="minorHAnsi"/>
          <w:sz w:val="24"/>
          <w:szCs w:val="24"/>
        </w:rPr>
        <w:t>.....................................................................................................................................................</w:t>
      </w:r>
      <w:r w:rsidR="003622C5" w:rsidRPr="003622C5">
        <w:rPr>
          <w:rFonts w:cstheme="minorHAnsi"/>
          <w:sz w:val="24"/>
          <w:szCs w:val="24"/>
        </w:rPr>
        <w:t xml:space="preserve"> </w:t>
      </w:r>
      <w:r w:rsidR="003622C5" w:rsidRPr="007918FF">
        <w:rPr>
          <w:rFonts w:cstheme="minorHAnsi"/>
          <w:sz w:val="24"/>
          <w:szCs w:val="24"/>
        </w:rPr>
        <w:t>.....................................................................................................................................................</w:t>
      </w:r>
      <w:r w:rsidR="00A16FCD" w:rsidRPr="007918FF">
        <w:rPr>
          <w:rFonts w:cstheme="minorHAnsi"/>
          <w:sz w:val="24"/>
          <w:szCs w:val="24"/>
        </w:rPr>
        <w:t>..........................................................................................................................................................................................................................................................................................................</w:t>
      </w:r>
    </w:p>
    <w:p w14:paraId="4E912E32" w14:textId="77777777" w:rsidR="003622C5" w:rsidRPr="007918FF" w:rsidRDefault="003622C5" w:rsidP="008875BF">
      <w:pPr>
        <w:spacing w:line="276" w:lineRule="auto"/>
        <w:rPr>
          <w:rFonts w:cstheme="minorHAnsi"/>
          <w:sz w:val="24"/>
          <w:szCs w:val="24"/>
        </w:rPr>
      </w:pPr>
    </w:p>
    <w:p w14:paraId="169CB18C" w14:textId="77777777" w:rsidR="00A16FCD" w:rsidRPr="007918FF" w:rsidRDefault="00A16FCD" w:rsidP="008875BF">
      <w:pPr>
        <w:spacing w:line="276" w:lineRule="auto"/>
        <w:rPr>
          <w:rFonts w:cstheme="minorHAnsi"/>
          <w:sz w:val="24"/>
          <w:szCs w:val="24"/>
        </w:rPr>
      </w:pPr>
      <w:r w:rsidRPr="007918FF">
        <w:rPr>
          <w:rFonts w:cstheme="minorHAnsi"/>
          <w:sz w:val="24"/>
          <w:szCs w:val="24"/>
        </w:rPr>
        <w:t>Priloge:</w:t>
      </w:r>
    </w:p>
    <w:p w14:paraId="761FD56D" w14:textId="6B010E1F" w:rsidR="00A16FCD" w:rsidRPr="007918FF" w:rsidRDefault="00A16FCD" w:rsidP="008875BF">
      <w:pPr>
        <w:spacing w:line="276" w:lineRule="auto"/>
        <w:rPr>
          <w:rFonts w:cstheme="minorHAnsi"/>
          <w:sz w:val="24"/>
          <w:szCs w:val="24"/>
        </w:rPr>
      </w:pPr>
      <w:r w:rsidRPr="007918FF">
        <w:rPr>
          <w:rFonts w:cstheme="minorHAnsi"/>
          <w:sz w:val="24"/>
          <w:szCs w:val="24"/>
        </w:rPr>
        <w:t>.........................................................................................................................................................................................................................................................................................................................................................................................................................................................................................................................................................................................................................................................................................................................................................................</w:t>
      </w:r>
    </w:p>
    <w:p w14:paraId="3E4BB527" w14:textId="77777777" w:rsidR="00A16FCD" w:rsidRPr="007918FF" w:rsidRDefault="00A16FCD" w:rsidP="008875BF">
      <w:pPr>
        <w:spacing w:line="276" w:lineRule="auto"/>
        <w:rPr>
          <w:rFonts w:cstheme="minorHAnsi"/>
          <w:sz w:val="24"/>
          <w:szCs w:val="24"/>
        </w:rPr>
      </w:pPr>
    </w:p>
    <w:p w14:paraId="79716B10" w14:textId="77777777" w:rsidR="00A16FCD" w:rsidRPr="008875BF" w:rsidRDefault="00A16FCD" w:rsidP="008875BF">
      <w:pPr>
        <w:spacing w:line="276" w:lineRule="auto"/>
        <w:rPr>
          <w:rFonts w:cstheme="minorHAnsi"/>
        </w:rPr>
      </w:pPr>
    </w:p>
    <w:p w14:paraId="4881D530" w14:textId="77777777" w:rsidR="003622C5" w:rsidRDefault="00A16FCD" w:rsidP="00F61910">
      <w:pPr>
        <w:spacing w:line="276" w:lineRule="auto"/>
        <w:rPr>
          <w:rFonts w:cstheme="minorHAnsi"/>
        </w:rPr>
      </w:pPr>
      <w:r w:rsidRPr="008875BF">
        <w:rPr>
          <w:rFonts w:cstheme="minorHAnsi"/>
        </w:rPr>
        <w:t xml:space="preserve">Datum: ..........................................                                </w:t>
      </w:r>
    </w:p>
    <w:p w14:paraId="0F25331C" w14:textId="2A062338" w:rsidR="00A16FCD" w:rsidRPr="008875BF" w:rsidRDefault="00A16FCD" w:rsidP="008875BF">
      <w:pPr>
        <w:spacing w:line="276" w:lineRule="auto"/>
        <w:rPr>
          <w:rFonts w:cstheme="minorHAnsi"/>
        </w:rPr>
      </w:pPr>
      <w:r w:rsidRPr="008875BF">
        <w:rPr>
          <w:rFonts w:cstheme="minorHAnsi"/>
        </w:rPr>
        <w:t>Podpis........................................................................</w:t>
      </w:r>
    </w:p>
    <w:p w14:paraId="5C4AD525" w14:textId="77777777" w:rsidR="00A16FCD" w:rsidRPr="008875BF" w:rsidRDefault="00A16FCD" w:rsidP="008875BF">
      <w:pPr>
        <w:spacing w:line="276" w:lineRule="auto"/>
        <w:rPr>
          <w:rFonts w:cstheme="minorHAnsi"/>
        </w:rPr>
      </w:pPr>
    </w:p>
    <w:p w14:paraId="4EDD31C6" w14:textId="38C250E5" w:rsidR="00A16FCD" w:rsidRPr="008875BF" w:rsidRDefault="00A16FCD" w:rsidP="008875BF">
      <w:pPr>
        <w:spacing w:line="276" w:lineRule="auto"/>
        <w:rPr>
          <w:rFonts w:cstheme="minorHAnsi"/>
          <w:i/>
          <w:iCs/>
          <w:sz w:val="18"/>
          <w:szCs w:val="18"/>
        </w:rPr>
      </w:pPr>
      <w:r w:rsidRPr="008875BF">
        <w:rPr>
          <w:rFonts w:cstheme="minorHAnsi"/>
          <w:i/>
          <w:iCs/>
          <w:sz w:val="18"/>
          <w:szCs w:val="18"/>
        </w:rPr>
        <w:t>OPOZORILO:</w:t>
      </w:r>
      <w:r w:rsidR="003622C5" w:rsidRPr="003622C5">
        <w:rPr>
          <w:rFonts w:cstheme="minorHAnsi"/>
          <w:i/>
          <w:iCs/>
          <w:sz w:val="18"/>
          <w:szCs w:val="18"/>
        </w:rPr>
        <w:t xml:space="preserve"> </w:t>
      </w:r>
      <w:r w:rsidRPr="008875BF">
        <w:rPr>
          <w:rFonts w:cstheme="minorHAnsi"/>
          <w:i/>
          <w:iCs/>
          <w:sz w:val="18"/>
          <w:szCs w:val="18"/>
        </w:rPr>
        <w:t>Zaradi lažjega dokazovanja vložitve zahteve priporočamo, da zahtevo upravljavcu vedno shranite. Če zahtevo pošljete po navadni pošti, priporočamo, da jo pošljete priporočeno ali s povratnico in shranite tudi potrdilo o oddaji pošiljke.</w:t>
      </w:r>
    </w:p>
    <w:p w14:paraId="2AF06CB4" w14:textId="16CB5312" w:rsidR="00A16FCD" w:rsidRDefault="00A16FCD" w:rsidP="008875BF">
      <w:pPr>
        <w:spacing w:after="0" w:line="276" w:lineRule="auto"/>
        <w:rPr>
          <w:color w:val="000000"/>
        </w:rPr>
      </w:pPr>
    </w:p>
    <w:p w14:paraId="648707E3" w14:textId="77777777" w:rsidR="00A16FCD" w:rsidRDefault="00A16FCD" w:rsidP="008875BF">
      <w:pPr>
        <w:spacing w:after="0" w:line="276" w:lineRule="auto"/>
        <w:rPr>
          <w:color w:val="000000"/>
        </w:rPr>
      </w:pPr>
    </w:p>
    <w:sectPr w:rsidR="00A16F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C69E" w14:textId="77777777" w:rsidR="003F3789" w:rsidRDefault="003F3789" w:rsidP="00842877">
      <w:pPr>
        <w:spacing w:after="0" w:line="240" w:lineRule="auto"/>
      </w:pPr>
      <w:r>
        <w:separator/>
      </w:r>
    </w:p>
  </w:endnote>
  <w:endnote w:type="continuationSeparator" w:id="0">
    <w:p w14:paraId="2134631F" w14:textId="77777777" w:rsidR="003F3789" w:rsidRDefault="003F3789" w:rsidP="0084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85883946"/>
      <w:docPartObj>
        <w:docPartGallery w:val="Page Numbers (Bottom of Page)"/>
        <w:docPartUnique/>
      </w:docPartObj>
    </w:sdtPr>
    <w:sdtEndPr/>
    <w:sdtContent>
      <w:p w14:paraId="49F24A88" w14:textId="17C7EC99" w:rsidR="00842877" w:rsidRPr="008875BF" w:rsidRDefault="00842877">
        <w:pPr>
          <w:pStyle w:val="Noga"/>
          <w:jc w:val="center"/>
          <w:rPr>
            <w:sz w:val="16"/>
            <w:szCs w:val="16"/>
          </w:rPr>
        </w:pPr>
        <w:r w:rsidRPr="008875BF">
          <w:rPr>
            <w:sz w:val="16"/>
            <w:szCs w:val="16"/>
          </w:rPr>
          <w:fldChar w:fldCharType="begin"/>
        </w:r>
        <w:r w:rsidRPr="008875BF">
          <w:rPr>
            <w:sz w:val="16"/>
            <w:szCs w:val="16"/>
          </w:rPr>
          <w:instrText>PAGE   \* MERGEFORMAT</w:instrText>
        </w:r>
        <w:r w:rsidRPr="008875BF">
          <w:rPr>
            <w:sz w:val="16"/>
            <w:szCs w:val="16"/>
          </w:rPr>
          <w:fldChar w:fldCharType="separate"/>
        </w:r>
        <w:r w:rsidRPr="008875BF">
          <w:rPr>
            <w:sz w:val="16"/>
            <w:szCs w:val="16"/>
          </w:rPr>
          <w:t>2</w:t>
        </w:r>
        <w:r w:rsidRPr="008875BF">
          <w:rPr>
            <w:sz w:val="16"/>
            <w:szCs w:val="16"/>
          </w:rPr>
          <w:fldChar w:fldCharType="end"/>
        </w:r>
      </w:p>
    </w:sdtContent>
  </w:sdt>
  <w:p w14:paraId="41E24F64" w14:textId="77777777" w:rsidR="00842877" w:rsidRDefault="008428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C35E" w14:textId="77777777" w:rsidR="003F3789" w:rsidRDefault="003F3789" w:rsidP="00842877">
      <w:pPr>
        <w:spacing w:after="0" w:line="240" w:lineRule="auto"/>
      </w:pPr>
      <w:r>
        <w:separator/>
      </w:r>
    </w:p>
  </w:footnote>
  <w:footnote w:type="continuationSeparator" w:id="0">
    <w:p w14:paraId="7500A994" w14:textId="77777777" w:rsidR="003F3789" w:rsidRDefault="003F3789" w:rsidP="00842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116"/>
    <w:multiLevelType w:val="hybridMultilevel"/>
    <w:tmpl w:val="3800C3EC"/>
    <w:lvl w:ilvl="0" w:tplc="72DCE9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16962"/>
    <w:multiLevelType w:val="hybridMultilevel"/>
    <w:tmpl w:val="605C00CA"/>
    <w:lvl w:ilvl="0" w:tplc="72DCE9A6">
      <w:start w:val="1"/>
      <w:numFmt w:val="bullet"/>
      <w:lvlText w:val=""/>
      <w:lvlJc w:val="left"/>
      <w:pPr>
        <w:ind w:left="3712" w:hanging="360"/>
      </w:pPr>
      <w:rPr>
        <w:rFonts w:ascii="Symbol" w:hAnsi="Symbol" w:hint="default"/>
      </w:rPr>
    </w:lvl>
    <w:lvl w:ilvl="1" w:tplc="04240003" w:tentative="1">
      <w:start w:val="1"/>
      <w:numFmt w:val="bullet"/>
      <w:lvlText w:val="o"/>
      <w:lvlJc w:val="left"/>
      <w:pPr>
        <w:ind w:left="4432" w:hanging="360"/>
      </w:pPr>
      <w:rPr>
        <w:rFonts w:ascii="Courier New" w:hAnsi="Courier New" w:cs="Courier New" w:hint="default"/>
      </w:rPr>
    </w:lvl>
    <w:lvl w:ilvl="2" w:tplc="04240005" w:tentative="1">
      <w:start w:val="1"/>
      <w:numFmt w:val="bullet"/>
      <w:lvlText w:val=""/>
      <w:lvlJc w:val="left"/>
      <w:pPr>
        <w:ind w:left="5152" w:hanging="360"/>
      </w:pPr>
      <w:rPr>
        <w:rFonts w:ascii="Wingdings" w:hAnsi="Wingdings" w:hint="default"/>
      </w:rPr>
    </w:lvl>
    <w:lvl w:ilvl="3" w:tplc="04240001" w:tentative="1">
      <w:start w:val="1"/>
      <w:numFmt w:val="bullet"/>
      <w:lvlText w:val=""/>
      <w:lvlJc w:val="left"/>
      <w:pPr>
        <w:ind w:left="5872" w:hanging="360"/>
      </w:pPr>
      <w:rPr>
        <w:rFonts w:ascii="Symbol" w:hAnsi="Symbol" w:hint="default"/>
      </w:rPr>
    </w:lvl>
    <w:lvl w:ilvl="4" w:tplc="04240003" w:tentative="1">
      <w:start w:val="1"/>
      <w:numFmt w:val="bullet"/>
      <w:lvlText w:val="o"/>
      <w:lvlJc w:val="left"/>
      <w:pPr>
        <w:ind w:left="6592" w:hanging="360"/>
      </w:pPr>
      <w:rPr>
        <w:rFonts w:ascii="Courier New" w:hAnsi="Courier New" w:cs="Courier New" w:hint="default"/>
      </w:rPr>
    </w:lvl>
    <w:lvl w:ilvl="5" w:tplc="04240005" w:tentative="1">
      <w:start w:val="1"/>
      <w:numFmt w:val="bullet"/>
      <w:lvlText w:val=""/>
      <w:lvlJc w:val="left"/>
      <w:pPr>
        <w:ind w:left="7312" w:hanging="360"/>
      </w:pPr>
      <w:rPr>
        <w:rFonts w:ascii="Wingdings" w:hAnsi="Wingdings" w:hint="default"/>
      </w:rPr>
    </w:lvl>
    <w:lvl w:ilvl="6" w:tplc="04240001" w:tentative="1">
      <w:start w:val="1"/>
      <w:numFmt w:val="bullet"/>
      <w:lvlText w:val=""/>
      <w:lvlJc w:val="left"/>
      <w:pPr>
        <w:ind w:left="8032" w:hanging="360"/>
      </w:pPr>
      <w:rPr>
        <w:rFonts w:ascii="Symbol" w:hAnsi="Symbol" w:hint="default"/>
      </w:rPr>
    </w:lvl>
    <w:lvl w:ilvl="7" w:tplc="04240003" w:tentative="1">
      <w:start w:val="1"/>
      <w:numFmt w:val="bullet"/>
      <w:lvlText w:val="o"/>
      <w:lvlJc w:val="left"/>
      <w:pPr>
        <w:ind w:left="8752" w:hanging="360"/>
      </w:pPr>
      <w:rPr>
        <w:rFonts w:ascii="Courier New" w:hAnsi="Courier New" w:cs="Courier New" w:hint="default"/>
      </w:rPr>
    </w:lvl>
    <w:lvl w:ilvl="8" w:tplc="04240005" w:tentative="1">
      <w:start w:val="1"/>
      <w:numFmt w:val="bullet"/>
      <w:lvlText w:val=""/>
      <w:lvlJc w:val="left"/>
      <w:pPr>
        <w:ind w:left="9472" w:hanging="360"/>
      </w:pPr>
      <w:rPr>
        <w:rFonts w:ascii="Wingdings" w:hAnsi="Wingdings" w:hint="default"/>
      </w:rPr>
    </w:lvl>
  </w:abstractNum>
  <w:abstractNum w:abstractNumId="2" w15:restartNumberingAfterBreak="0">
    <w:nsid w:val="0DEE1641"/>
    <w:multiLevelType w:val="hybridMultilevel"/>
    <w:tmpl w:val="F2E26D54"/>
    <w:lvl w:ilvl="0" w:tplc="72DCE9A6">
      <w:start w:val="1"/>
      <w:numFmt w:val="bullet"/>
      <w:lvlText w:val=""/>
      <w:lvlJc w:val="left"/>
      <w:pPr>
        <w:ind w:left="900" w:hanging="360"/>
      </w:pPr>
      <w:rPr>
        <w:rFonts w:ascii="Symbol" w:hAnsi="Symbol" w:hint="default"/>
      </w:rPr>
    </w:lvl>
    <w:lvl w:ilvl="1" w:tplc="04090003">
      <w:start w:val="1"/>
      <w:numFmt w:val="bullet"/>
      <w:lvlText w:val="o"/>
      <w:lvlJc w:val="left"/>
      <w:pPr>
        <w:ind w:left="1644" w:hanging="360"/>
      </w:pPr>
      <w:rPr>
        <w:rFonts w:ascii="Courier New" w:hAnsi="Courier New"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abstractNum w:abstractNumId="3" w15:restartNumberingAfterBreak="0">
    <w:nsid w:val="1E1F3584"/>
    <w:multiLevelType w:val="hybridMultilevel"/>
    <w:tmpl w:val="70F24FD8"/>
    <w:lvl w:ilvl="0" w:tplc="72DCE9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261025"/>
    <w:multiLevelType w:val="hybridMultilevel"/>
    <w:tmpl w:val="AF9EEB4E"/>
    <w:lvl w:ilvl="0" w:tplc="72DCE9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4353AD"/>
    <w:multiLevelType w:val="hybridMultilevel"/>
    <w:tmpl w:val="A2648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23689E"/>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AE7C0D"/>
    <w:multiLevelType w:val="hybridMultilevel"/>
    <w:tmpl w:val="0F1A9FD8"/>
    <w:lvl w:ilvl="0" w:tplc="72DCE9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7B533F"/>
    <w:multiLevelType w:val="multilevel"/>
    <w:tmpl w:val="A7A4EAA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B7497F"/>
    <w:multiLevelType w:val="hybridMultilevel"/>
    <w:tmpl w:val="DF3C9B80"/>
    <w:lvl w:ilvl="0" w:tplc="6C3A6D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F080023"/>
    <w:multiLevelType w:val="hybridMultilevel"/>
    <w:tmpl w:val="BE00A9DE"/>
    <w:lvl w:ilvl="0" w:tplc="72DCE9A6">
      <w:start w:val="1"/>
      <w:numFmt w:val="bullet"/>
      <w:lvlText w:val=""/>
      <w:lvlJc w:val="left"/>
      <w:pPr>
        <w:ind w:left="92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76194F"/>
    <w:multiLevelType w:val="multilevel"/>
    <w:tmpl w:val="C3FC433C"/>
    <w:lvl w:ilvl="0">
      <w:start w:val="1"/>
      <w:numFmt w:val="decimal"/>
      <w:lvlText w:val="%1."/>
      <w:lvlJc w:val="left"/>
      <w:pPr>
        <w:ind w:left="1068"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71B57778"/>
    <w:multiLevelType w:val="hybridMultilevel"/>
    <w:tmpl w:val="54E43588"/>
    <w:lvl w:ilvl="0" w:tplc="04090003">
      <w:start w:val="1"/>
      <w:numFmt w:val="bullet"/>
      <w:lvlText w:val="o"/>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E03E56"/>
    <w:multiLevelType w:val="hybridMultilevel"/>
    <w:tmpl w:val="6B4A67B2"/>
    <w:lvl w:ilvl="0" w:tplc="72DCE9A6">
      <w:start w:val="1"/>
      <w:numFmt w:val="bullet"/>
      <w:lvlText w:val=""/>
      <w:lvlJc w:val="left"/>
      <w:pPr>
        <w:ind w:left="924" w:hanging="360"/>
      </w:pPr>
      <w:rPr>
        <w:rFonts w:ascii="Symbol" w:hAnsi="Symbol" w:hint="default"/>
      </w:rPr>
    </w:lvl>
    <w:lvl w:ilvl="1" w:tplc="72DCE9A6">
      <w:start w:val="1"/>
      <w:numFmt w:val="bullet"/>
      <w:lvlText w:val=""/>
      <w:lvlJc w:val="left"/>
      <w:pPr>
        <w:ind w:left="1644" w:hanging="360"/>
      </w:pPr>
      <w:rPr>
        <w:rFonts w:ascii="Symbol" w:hAnsi="Symbol"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hint="default"/>
      </w:rPr>
    </w:lvl>
    <w:lvl w:ilvl="8" w:tplc="04090005">
      <w:start w:val="1"/>
      <w:numFmt w:val="bullet"/>
      <w:lvlText w:val=""/>
      <w:lvlJc w:val="left"/>
      <w:pPr>
        <w:ind w:left="6684" w:hanging="360"/>
      </w:pPr>
      <w:rPr>
        <w:rFonts w:ascii="Wingdings" w:hAnsi="Wingdings" w:hint="default"/>
      </w:rPr>
    </w:lvl>
  </w:abstractNum>
  <w:abstractNum w:abstractNumId="14" w15:restartNumberingAfterBreak="0">
    <w:nsid w:val="78FD5574"/>
    <w:multiLevelType w:val="hybridMultilevel"/>
    <w:tmpl w:val="2AC4F6D4"/>
    <w:lvl w:ilvl="0" w:tplc="72DCE9A6">
      <w:start w:val="1"/>
      <w:numFmt w:val="bullet"/>
      <w:lvlText w:val=""/>
      <w:lvlJc w:val="left"/>
      <w:pPr>
        <w:ind w:left="3712" w:hanging="360"/>
      </w:pPr>
      <w:rPr>
        <w:rFonts w:ascii="Symbol" w:hAnsi="Symbol" w:hint="default"/>
      </w:rPr>
    </w:lvl>
    <w:lvl w:ilvl="1" w:tplc="04240003" w:tentative="1">
      <w:start w:val="1"/>
      <w:numFmt w:val="bullet"/>
      <w:lvlText w:val="o"/>
      <w:lvlJc w:val="left"/>
      <w:pPr>
        <w:ind w:left="4432" w:hanging="360"/>
      </w:pPr>
      <w:rPr>
        <w:rFonts w:ascii="Courier New" w:hAnsi="Courier New" w:cs="Courier New" w:hint="default"/>
      </w:rPr>
    </w:lvl>
    <w:lvl w:ilvl="2" w:tplc="04240005" w:tentative="1">
      <w:start w:val="1"/>
      <w:numFmt w:val="bullet"/>
      <w:lvlText w:val=""/>
      <w:lvlJc w:val="left"/>
      <w:pPr>
        <w:ind w:left="5152" w:hanging="360"/>
      </w:pPr>
      <w:rPr>
        <w:rFonts w:ascii="Wingdings" w:hAnsi="Wingdings" w:hint="default"/>
      </w:rPr>
    </w:lvl>
    <w:lvl w:ilvl="3" w:tplc="04240001" w:tentative="1">
      <w:start w:val="1"/>
      <w:numFmt w:val="bullet"/>
      <w:lvlText w:val=""/>
      <w:lvlJc w:val="left"/>
      <w:pPr>
        <w:ind w:left="5872" w:hanging="360"/>
      </w:pPr>
      <w:rPr>
        <w:rFonts w:ascii="Symbol" w:hAnsi="Symbol" w:hint="default"/>
      </w:rPr>
    </w:lvl>
    <w:lvl w:ilvl="4" w:tplc="04240003" w:tentative="1">
      <w:start w:val="1"/>
      <w:numFmt w:val="bullet"/>
      <w:lvlText w:val="o"/>
      <w:lvlJc w:val="left"/>
      <w:pPr>
        <w:ind w:left="6592" w:hanging="360"/>
      </w:pPr>
      <w:rPr>
        <w:rFonts w:ascii="Courier New" w:hAnsi="Courier New" w:cs="Courier New" w:hint="default"/>
      </w:rPr>
    </w:lvl>
    <w:lvl w:ilvl="5" w:tplc="04240005" w:tentative="1">
      <w:start w:val="1"/>
      <w:numFmt w:val="bullet"/>
      <w:lvlText w:val=""/>
      <w:lvlJc w:val="left"/>
      <w:pPr>
        <w:ind w:left="7312" w:hanging="360"/>
      </w:pPr>
      <w:rPr>
        <w:rFonts w:ascii="Wingdings" w:hAnsi="Wingdings" w:hint="default"/>
      </w:rPr>
    </w:lvl>
    <w:lvl w:ilvl="6" w:tplc="04240001" w:tentative="1">
      <w:start w:val="1"/>
      <w:numFmt w:val="bullet"/>
      <w:lvlText w:val=""/>
      <w:lvlJc w:val="left"/>
      <w:pPr>
        <w:ind w:left="8032" w:hanging="360"/>
      </w:pPr>
      <w:rPr>
        <w:rFonts w:ascii="Symbol" w:hAnsi="Symbol" w:hint="default"/>
      </w:rPr>
    </w:lvl>
    <w:lvl w:ilvl="7" w:tplc="04240003" w:tentative="1">
      <w:start w:val="1"/>
      <w:numFmt w:val="bullet"/>
      <w:lvlText w:val="o"/>
      <w:lvlJc w:val="left"/>
      <w:pPr>
        <w:ind w:left="8752" w:hanging="360"/>
      </w:pPr>
      <w:rPr>
        <w:rFonts w:ascii="Courier New" w:hAnsi="Courier New" w:cs="Courier New" w:hint="default"/>
      </w:rPr>
    </w:lvl>
    <w:lvl w:ilvl="8" w:tplc="04240005" w:tentative="1">
      <w:start w:val="1"/>
      <w:numFmt w:val="bullet"/>
      <w:lvlText w:val=""/>
      <w:lvlJc w:val="left"/>
      <w:pPr>
        <w:ind w:left="9472" w:hanging="360"/>
      </w:pPr>
      <w:rPr>
        <w:rFonts w:ascii="Wingdings" w:hAnsi="Wingdings" w:hint="default"/>
      </w:rPr>
    </w:lvl>
  </w:abstractNum>
  <w:num w:numId="1">
    <w:abstractNumId w:val="11"/>
  </w:num>
  <w:num w:numId="2">
    <w:abstractNumId w:val="6"/>
  </w:num>
  <w:num w:numId="3">
    <w:abstractNumId w:val="2"/>
  </w:num>
  <w:num w:numId="4">
    <w:abstractNumId w:val="13"/>
  </w:num>
  <w:num w:numId="5">
    <w:abstractNumId w:val="12"/>
  </w:num>
  <w:num w:numId="6">
    <w:abstractNumId w:val="10"/>
  </w:num>
  <w:num w:numId="7">
    <w:abstractNumId w:val="8"/>
  </w:num>
  <w:num w:numId="8">
    <w:abstractNumId w:val="7"/>
  </w:num>
  <w:num w:numId="9">
    <w:abstractNumId w:val="4"/>
  </w:num>
  <w:num w:numId="10">
    <w:abstractNumId w:val="1"/>
  </w:num>
  <w:num w:numId="11">
    <w:abstractNumId w:val="14"/>
  </w:num>
  <w:num w:numId="12">
    <w:abstractNumId w:val="3"/>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00"/>
    <w:rsid w:val="00035374"/>
    <w:rsid w:val="000975D5"/>
    <w:rsid w:val="000E588D"/>
    <w:rsid w:val="00111D87"/>
    <w:rsid w:val="00122970"/>
    <w:rsid w:val="00215E8E"/>
    <w:rsid w:val="0031352D"/>
    <w:rsid w:val="003622C5"/>
    <w:rsid w:val="00380DE8"/>
    <w:rsid w:val="003C5B00"/>
    <w:rsid w:val="003F3789"/>
    <w:rsid w:val="004E4C4D"/>
    <w:rsid w:val="005D162F"/>
    <w:rsid w:val="005F1F5F"/>
    <w:rsid w:val="0069704B"/>
    <w:rsid w:val="006A4FBA"/>
    <w:rsid w:val="006C3B15"/>
    <w:rsid w:val="007323FF"/>
    <w:rsid w:val="007918FF"/>
    <w:rsid w:val="0083530E"/>
    <w:rsid w:val="00842877"/>
    <w:rsid w:val="008875BF"/>
    <w:rsid w:val="008A3F81"/>
    <w:rsid w:val="008D1B8A"/>
    <w:rsid w:val="008F5928"/>
    <w:rsid w:val="009A3F2F"/>
    <w:rsid w:val="00A10C91"/>
    <w:rsid w:val="00A16FCD"/>
    <w:rsid w:val="00A17638"/>
    <w:rsid w:val="00A4531B"/>
    <w:rsid w:val="00AD14D4"/>
    <w:rsid w:val="00AD228B"/>
    <w:rsid w:val="00AD2300"/>
    <w:rsid w:val="00B141CE"/>
    <w:rsid w:val="00B56EFA"/>
    <w:rsid w:val="00C03A1D"/>
    <w:rsid w:val="00CC67FF"/>
    <w:rsid w:val="00D05DD0"/>
    <w:rsid w:val="00D12C16"/>
    <w:rsid w:val="00D83515"/>
    <w:rsid w:val="00DC7D94"/>
    <w:rsid w:val="00DD1CB9"/>
    <w:rsid w:val="00DE6E6C"/>
    <w:rsid w:val="00E87000"/>
    <w:rsid w:val="00EA341F"/>
    <w:rsid w:val="00EA69B5"/>
    <w:rsid w:val="00F61910"/>
    <w:rsid w:val="00F83196"/>
    <w:rsid w:val="00FA3BD2"/>
    <w:rsid w:val="00FB43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E5C9"/>
  <w15:chartTrackingRefBased/>
  <w15:docId w15:val="{D59BD290-78C3-4D3B-9D3F-500F839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18F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918FF"/>
    <w:pPr>
      <w:ind w:left="720"/>
      <w:contextualSpacing/>
    </w:pPr>
  </w:style>
  <w:style w:type="paragraph" w:customStyle="1" w:styleId="Odstavekseznama1">
    <w:name w:val="Odstavek seznama1"/>
    <w:basedOn w:val="Navaden"/>
    <w:rsid w:val="00A16FCD"/>
    <w:pPr>
      <w:spacing w:after="200" w:line="276" w:lineRule="auto"/>
      <w:ind w:left="720"/>
    </w:pPr>
    <w:rPr>
      <w:rFonts w:ascii="Calibri" w:eastAsia="Times New Roman" w:hAnsi="Calibri" w:cs="Times New Roman"/>
    </w:rPr>
  </w:style>
  <w:style w:type="paragraph" w:customStyle="1" w:styleId="Odstavekseznama2">
    <w:name w:val="Odstavek seznama2"/>
    <w:basedOn w:val="Navaden"/>
    <w:rsid w:val="00A16FCD"/>
    <w:pPr>
      <w:spacing w:after="200" w:line="276" w:lineRule="auto"/>
      <w:ind w:left="720"/>
    </w:pPr>
    <w:rPr>
      <w:rFonts w:ascii="Calibri" w:eastAsia="Times New Roman" w:hAnsi="Calibri" w:cs="Times New Roman"/>
    </w:rPr>
  </w:style>
  <w:style w:type="paragraph" w:styleId="Revizija">
    <w:name w:val="Revision"/>
    <w:hidden/>
    <w:uiPriority w:val="99"/>
    <w:semiHidden/>
    <w:rsid w:val="00A4531B"/>
    <w:pPr>
      <w:spacing w:after="0" w:line="240" w:lineRule="auto"/>
    </w:pPr>
  </w:style>
  <w:style w:type="character" w:styleId="Hiperpovezava">
    <w:name w:val="Hyperlink"/>
    <w:basedOn w:val="Privzetapisavaodstavka"/>
    <w:uiPriority w:val="99"/>
    <w:unhideWhenUsed/>
    <w:rsid w:val="008D1B8A"/>
    <w:rPr>
      <w:color w:val="0563C1" w:themeColor="hyperlink"/>
      <w:u w:val="single"/>
    </w:rPr>
  </w:style>
  <w:style w:type="character" w:styleId="Nerazreenaomemba">
    <w:name w:val="Unresolved Mention"/>
    <w:basedOn w:val="Privzetapisavaodstavka"/>
    <w:uiPriority w:val="99"/>
    <w:semiHidden/>
    <w:unhideWhenUsed/>
    <w:rsid w:val="008D1B8A"/>
    <w:rPr>
      <w:color w:val="605E5C"/>
      <w:shd w:val="clear" w:color="auto" w:fill="E1DFDD"/>
    </w:rPr>
  </w:style>
  <w:style w:type="paragraph" w:styleId="Glava">
    <w:name w:val="header"/>
    <w:basedOn w:val="Navaden"/>
    <w:link w:val="GlavaZnak"/>
    <w:uiPriority w:val="99"/>
    <w:unhideWhenUsed/>
    <w:rsid w:val="00842877"/>
    <w:pPr>
      <w:tabs>
        <w:tab w:val="center" w:pos="4536"/>
        <w:tab w:val="right" w:pos="9072"/>
      </w:tabs>
      <w:spacing w:after="0" w:line="240" w:lineRule="auto"/>
    </w:pPr>
  </w:style>
  <w:style w:type="character" w:customStyle="1" w:styleId="GlavaZnak">
    <w:name w:val="Glava Znak"/>
    <w:basedOn w:val="Privzetapisavaodstavka"/>
    <w:link w:val="Glava"/>
    <w:uiPriority w:val="99"/>
    <w:rsid w:val="00842877"/>
  </w:style>
  <w:style w:type="paragraph" w:styleId="Noga">
    <w:name w:val="footer"/>
    <w:basedOn w:val="Navaden"/>
    <w:link w:val="NogaZnak"/>
    <w:uiPriority w:val="99"/>
    <w:unhideWhenUsed/>
    <w:rsid w:val="00842877"/>
    <w:pPr>
      <w:tabs>
        <w:tab w:val="center" w:pos="4536"/>
        <w:tab w:val="right" w:pos="9072"/>
      </w:tabs>
      <w:spacing w:after="0" w:line="240" w:lineRule="auto"/>
    </w:pPr>
  </w:style>
  <w:style w:type="character" w:customStyle="1" w:styleId="NogaZnak">
    <w:name w:val="Noga Znak"/>
    <w:basedOn w:val="Privzetapisavaodstavka"/>
    <w:link w:val="Noga"/>
    <w:uiPriority w:val="99"/>
    <w:rsid w:val="0084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rs.si/varstvo-osebnih-podatkov" TargetMode="External"/><Relationship Id="rId3" Type="http://schemas.openxmlformats.org/officeDocument/2006/relationships/settings" Target="settings.xml"/><Relationship Id="rId7" Type="http://schemas.openxmlformats.org/officeDocument/2006/relationships/hyperlink" Target="https://www.dt-rs.si/vpogled-v-tozilski-sp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6</Pages>
  <Words>2760</Words>
  <Characters>15738</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Nuša Kavšek Kostevc</cp:lastModifiedBy>
  <cp:revision>5</cp:revision>
  <cp:lastPrinted>2025-08-19T10:15:00Z</cp:lastPrinted>
  <dcterms:created xsi:type="dcterms:W3CDTF">2025-08-19T10:43:00Z</dcterms:created>
  <dcterms:modified xsi:type="dcterms:W3CDTF">2025-09-22T12:29:00Z</dcterms:modified>
</cp:coreProperties>
</file>