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25D74" w14:textId="2A05804D" w:rsidR="001C23E7" w:rsidRPr="00A27BA4" w:rsidRDefault="00A27BA4" w:rsidP="00A27BA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Številka:   CE-Tu-20-3/4/2025/SKR/tor</w:t>
      </w:r>
    </w:p>
    <w:p w14:paraId="2307EB5B" w14:textId="1B2CCD4D" w:rsidR="001C23E7" w:rsidRDefault="00A27BA4" w:rsidP="00A0224A">
      <w:pPr>
        <w:rPr>
          <w:rFonts w:ascii="Calibri" w:hAnsi="Calibri" w:cs="Calibri"/>
          <w:color w:val="010000"/>
          <w:szCs w:val="24"/>
          <w:lang w:eastAsia="sl-SI"/>
        </w:rPr>
      </w:pPr>
      <w:r>
        <w:rPr>
          <w:rFonts w:ascii="Calibri" w:hAnsi="Calibri" w:cs="Calibri"/>
          <w:color w:val="010000"/>
          <w:szCs w:val="24"/>
          <w:lang w:eastAsia="sl-SI"/>
        </w:rPr>
        <w:t xml:space="preserve">Datum:     </w:t>
      </w:r>
      <w:r w:rsidR="00344DDC">
        <w:rPr>
          <w:rFonts w:ascii="Calibri" w:hAnsi="Calibri" w:cs="Calibri"/>
          <w:color w:val="010000"/>
          <w:szCs w:val="24"/>
          <w:lang w:eastAsia="sl-SI"/>
        </w:rPr>
        <w:t>1</w:t>
      </w:r>
      <w:r w:rsidR="00F7291C">
        <w:rPr>
          <w:rFonts w:ascii="Calibri" w:hAnsi="Calibri" w:cs="Calibri"/>
          <w:color w:val="010000"/>
          <w:szCs w:val="24"/>
          <w:lang w:eastAsia="sl-SI"/>
        </w:rPr>
        <w:t>5</w:t>
      </w:r>
      <w:r>
        <w:rPr>
          <w:rFonts w:ascii="Calibri" w:hAnsi="Calibri" w:cs="Calibri"/>
          <w:color w:val="010000"/>
          <w:szCs w:val="24"/>
          <w:lang w:eastAsia="sl-SI"/>
        </w:rPr>
        <w:t>. 10. 2025</w:t>
      </w:r>
    </w:p>
    <w:p w14:paraId="5EE68731" w14:textId="52C1CDD2" w:rsidR="00A27BA4" w:rsidRDefault="00A27BA4" w:rsidP="00A0224A">
      <w:pPr>
        <w:rPr>
          <w:rFonts w:ascii="Calibri" w:hAnsi="Calibri" w:cs="Calibri"/>
          <w:color w:val="010000"/>
          <w:szCs w:val="24"/>
          <w:lang w:eastAsia="sl-SI"/>
        </w:rPr>
      </w:pPr>
    </w:p>
    <w:p w14:paraId="7001DC5C" w14:textId="5D7F5B09" w:rsidR="00A27BA4" w:rsidRDefault="00A27BA4" w:rsidP="00A0224A">
      <w:pPr>
        <w:rPr>
          <w:rFonts w:ascii="Calibri" w:hAnsi="Calibri" w:cs="Calibri"/>
          <w:color w:val="010000"/>
          <w:szCs w:val="24"/>
          <w:lang w:eastAsia="sl-SI"/>
        </w:rPr>
      </w:pPr>
    </w:p>
    <w:p w14:paraId="79D451FD" w14:textId="66554C97" w:rsidR="00A27BA4" w:rsidRPr="00A27BA4" w:rsidRDefault="00A27BA4" w:rsidP="00A27BA4">
      <w:pPr>
        <w:jc w:val="center"/>
        <w:rPr>
          <w:rFonts w:asciiTheme="minorHAnsi" w:hAnsiTheme="minorHAnsi" w:cstheme="minorHAnsi"/>
          <w:b/>
          <w:bCs/>
          <w:color w:val="010000"/>
          <w:szCs w:val="24"/>
          <w:lang w:eastAsia="sl-SI"/>
        </w:rPr>
      </w:pPr>
      <w:r w:rsidRPr="00A27BA4">
        <w:rPr>
          <w:rFonts w:asciiTheme="minorHAnsi" w:hAnsiTheme="minorHAnsi" w:cstheme="minorHAnsi"/>
          <w:b/>
          <w:bCs/>
        </w:rPr>
        <w:t>OBVESTILO O USPELEM POSTOPKU JAVNE OBJAVE</w:t>
      </w:r>
    </w:p>
    <w:p w14:paraId="01DCCF17" w14:textId="140B125D" w:rsidR="001C23E7" w:rsidRPr="00A27BA4" w:rsidRDefault="001C23E7" w:rsidP="00A0224A">
      <w:pPr>
        <w:rPr>
          <w:rFonts w:asciiTheme="minorHAnsi" w:hAnsiTheme="minorHAnsi" w:cstheme="minorHAnsi"/>
        </w:rPr>
      </w:pPr>
    </w:p>
    <w:p w14:paraId="07CC24F3" w14:textId="68D4ED49" w:rsidR="00A27BA4" w:rsidRPr="00A27BA4" w:rsidRDefault="00A27BA4" w:rsidP="00A0224A">
      <w:pPr>
        <w:rPr>
          <w:rFonts w:asciiTheme="minorHAnsi" w:hAnsiTheme="minorHAnsi" w:cstheme="minorHAnsi"/>
        </w:rPr>
      </w:pPr>
    </w:p>
    <w:p w14:paraId="09B776A4" w14:textId="7142B852" w:rsidR="00A27BA4" w:rsidRPr="00A27BA4" w:rsidRDefault="00A27BA4" w:rsidP="00A0224A">
      <w:pPr>
        <w:rPr>
          <w:rFonts w:asciiTheme="minorHAnsi" w:hAnsiTheme="minorHAnsi" w:cstheme="minorHAnsi"/>
        </w:rPr>
      </w:pPr>
      <w:r w:rsidRPr="00A27BA4">
        <w:rPr>
          <w:rFonts w:asciiTheme="minorHAnsi" w:hAnsiTheme="minorHAnsi" w:cstheme="minorHAnsi"/>
        </w:rPr>
        <w:t>Obveščamo vas, da je bil v postopku javne objave za zasedbo prostega uradniškega delovnega mesta pravosodni sodelavec za preiskovalno kazenske zadeve za določen čas na Okrožnem državnem tožilstvu v Celju, ki je bila dne 26. 8. 2025 objavljena na spletnih straneh Vrhovnega državnega tožilstva RS in Zavoda Republike Slovenije za zaposlovanje, izbran en kandidat.</w:t>
      </w:r>
    </w:p>
    <w:p w14:paraId="140BA49A" w14:textId="77777777" w:rsidR="00A27BA4" w:rsidRPr="00A27BA4" w:rsidRDefault="00A27BA4" w:rsidP="00A0224A">
      <w:pPr>
        <w:rPr>
          <w:rFonts w:asciiTheme="minorHAnsi" w:hAnsiTheme="minorHAnsi" w:cstheme="minorHAnsi"/>
        </w:rPr>
      </w:pPr>
    </w:p>
    <w:p w14:paraId="769EDFC8" w14:textId="77777777" w:rsidR="00A27BA4" w:rsidRPr="00A27BA4" w:rsidRDefault="00A27BA4" w:rsidP="00A0224A">
      <w:pPr>
        <w:rPr>
          <w:rFonts w:asciiTheme="minorHAnsi" w:hAnsiTheme="minorHAnsi" w:cstheme="minorHAnsi"/>
        </w:rPr>
      </w:pPr>
      <w:r w:rsidRPr="00A27BA4">
        <w:rPr>
          <w:rFonts w:asciiTheme="minorHAnsi" w:hAnsiTheme="minorHAnsi" w:cstheme="minorHAnsi"/>
        </w:rPr>
        <w:t>Prijavljeni kandidati imajo pravico zahtevati, da se jim vrne vse dokumente, ki so jih priložili kot dokaz za izpolnjevanje zahtevanih pogojev za opravljanje dela.</w:t>
      </w:r>
    </w:p>
    <w:p w14:paraId="4DB743F6" w14:textId="77777777" w:rsidR="00A27BA4" w:rsidRPr="00A27BA4" w:rsidRDefault="00A27BA4" w:rsidP="00A0224A">
      <w:pPr>
        <w:rPr>
          <w:rFonts w:asciiTheme="minorHAnsi" w:hAnsiTheme="minorHAnsi" w:cstheme="minorHAnsi"/>
        </w:rPr>
      </w:pPr>
    </w:p>
    <w:p w14:paraId="14DAF47A" w14:textId="77777777" w:rsidR="00A27BA4" w:rsidRPr="00A27BA4" w:rsidRDefault="00A27BA4" w:rsidP="00A0224A">
      <w:pPr>
        <w:rPr>
          <w:rFonts w:asciiTheme="minorHAnsi" w:hAnsiTheme="minorHAnsi" w:cstheme="minorHAnsi"/>
        </w:rPr>
      </w:pPr>
      <w:r w:rsidRPr="00A27BA4">
        <w:rPr>
          <w:rFonts w:asciiTheme="minorHAnsi" w:hAnsiTheme="minorHAnsi" w:cstheme="minorHAnsi"/>
        </w:rPr>
        <w:t xml:space="preserve">Prijavljeni kandidati lahko zaprosilo za vrnitev dokumentov pošljejo na e-naslov: </w:t>
      </w:r>
      <w:r w:rsidRPr="00A27BA4">
        <w:rPr>
          <w:rFonts w:asciiTheme="minorHAnsi" w:hAnsiTheme="minorHAnsi" w:cstheme="minorHAnsi"/>
          <w:u w:val="single"/>
        </w:rPr>
        <w:t>kadrovska.celје@dt-rs.si</w:t>
      </w:r>
      <w:r w:rsidRPr="00A27BA4">
        <w:rPr>
          <w:rFonts w:asciiTheme="minorHAnsi" w:hAnsiTheme="minorHAnsi" w:cstheme="minorHAnsi"/>
        </w:rPr>
        <w:t xml:space="preserve">. </w:t>
      </w:r>
    </w:p>
    <w:p w14:paraId="56F245D6" w14:textId="77777777" w:rsidR="00A27BA4" w:rsidRPr="00A27BA4" w:rsidRDefault="00A27BA4" w:rsidP="00A0224A">
      <w:pPr>
        <w:rPr>
          <w:rFonts w:asciiTheme="minorHAnsi" w:hAnsiTheme="minorHAnsi" w:cstheme="minorHAnsi"/>
        </w:rPr>
      </w:pPr>
    </w:p>
    <w:p w14:paraId="54539F94" w14:textId="77777777" w:rsidR="00A27BA4" w:rsidRPr="00A27BA4" w:rsidRDefault="00A27BA4" w:rsidP="00A0224A">
      <w:pPr>
        <w:rPr>
          <w:rFonts w:asciiTheme="minorHAnsi" w:hAnsiTheme="minorHAnsi" w:cstheme="minorHAnsi"/>
        </w:rPr>
      </w:pPr>
    </w:p>
    <w:p w14:paraId="4B9FFC89" w14:textId="7F6AF136" w:rsidR="00A27BA4" w:rsidRDefault="00A27BA4" w:rsidP="00A0224A">
      <w:pPr>
        <w:rPr>
          <w:rFonts w:asciiTheme="minorHAnsi" w:hAnsiTheme="minorHAnsi" w:cstheme="minorHAnsi"/>
        </w:rPr>
      </w:pPr>
      <w:r w:rsidRPr="00A27BA4">
        <w:rPr>
          <w:rFonts w:asciiTheme="minorHAnsi" w:hAnsiTheme="minorHAnsi" w:cstheme="minorHAnsi"/>
        </w:rPr>
        <w:t>S spoštovanjem,</w:t>
      </w:r>
    </w:p>
    <w:p w14:paraId="44B4A5CB" w14:textId="27902934" w:rsidR="00A27BA4" w:rsidRDefault="00A27BA4" w:rsidP="00A0224A">
      <w:pPr>
        <w:rPr>
          <w:rFonts w:asciiTheme="minorHAnsi" w:hAnsiTheme="minorHAnsi" w:cstheme="minorHAnsi"/>
        </w:rPr>
      </w:pPr>
    </w:p>
    <w:p w14:paraId="608982D6" w14:textId="512FBFBC" w:rsidR="00A27BA4" w:rsidRPr="00A27BA4" w:rsidRDefault="00A27BA4" w:rsidP="00A0224A">
      <w:pPr>
        <w:rPr>
          <w:rFonts w:asciiTheme="minorHAnsi" w:hAnsiTheme="minorHAnsi" w:cstheme="minorHAnsi"/>
          <w:b/>
          <w:bCs/>
        </w:rPr>
      </w:pPr>
    </w:p>
    <w:p w14:paraId="2FDB5D4D" w14:textId="490F0E05" w:rsidR="00A27BA4" w:rsidRPr="00A27BA4" w:rsidRDefault="00A27BA4" w:rsidP="00A27BA4">
      <w:pPr>
        <w:ind w:left="4248"/>
        <w:jc w:val="center"/>
        <w:rPr>
          <w:rFonts w:asciiTheme="minorHAnsi" w:hAnsiTheme="minorHAnsi" w:cstheme="minorHAnsi"/>
          <w:b/>
          <w:bCs/>
        </w:rPr>
      </w:pPr>
      <w:r w:rsidRPr="00A27BA4">
        <w:rPr>
          <w:rFonts w:asciiTheme="minorHAnsi" w:hAnsiTheme="minorHAnsi" w:cstheme="minorHAnsi"/>
          <w:b/>
          <w:bCs/>
        </w:rPr>
        <w:t>mag. Simona Kuzman Razgoršek</w:t>
      </w:r>
    </w:p>
    <w:p w14:paraId="10A37EA3" w14:textId="5A97861B" w:rsidR="00A27BA4" w:rsidRPr="00A27BA4" w:rsidRDefault="00A27BA4" w:rsidP="00A27BA4">
      <w:pPr>
        <w:ind w:left="4248"/>
        <w:jc w:val="center"/>
        <w:rPr>
          <w:rFonts w:asciiTheme="minorHAnsi" w:hAnsiTheme="minorHAnsi" w:cstheme="minorHAnsi"/>
          <w:b/>
          <w:bCs/>
        </w:rPr>
      </w:pPr>
      <w:r w:rsidRPr="00A27BA4">
        <w:rPr>
          <w:rFonts w:asciiTheme="minorHAnsi" w:hAnsiTheme="minorHAnsi" w:cstheme="minorHAnsi"/>
          <w:b/>
          <w:bCs/>
        </w:rPr>
        <w:t>višja državna tožilka</w:t>
      </w:r>
    </w:p>
    <w:p w14:paraId="22E3B0F1" w14:textId="5D5CC034" w:rsidR="00A27BA4" w:rsidRDefault="00A27BA4" w:rsidP="00A27BA4">
      <w:pPr>
        <w:ind w:left="4248"/>
        <w:jc w:val="center"/>
        <w:rPr>
          <w:rFonts w:asciiTheme="minorHAnsi" w:hAnsiTheme="minorHAnsi" w:cstheme="minorHAnsi"/>
          <w:b/>
          <w:bCs/>
        </w:rPr>
      </w:pPr>
      <w:r w:rsidRPr="00A27BA4">
        <w:rPr>
          <w:rFonts w:asciiTheme="minorHAnsi" w:hAnsiTheme="minorHAnsi" w:cstheme="minorHAnsi"/>
          <w:b/>
          <w:bCs/>
        </w:rPr>
        <w:t>vodja tožilstva</w:t>
      </w:r>
    </w:p>
    <w:p w14:paraId="4A466122" w14:textId="12AC0A67" w:rsidR="00A27BA4" w:rsidRDefault="00A27BA4" w:rsidP="00A27BA4">
      <w:pPr>
        <w:rPr>
          <w:rFonts w:asciiTheme="minorHAnsi" w:hAnsiTheme="minorHAnsi" w:cstheme="minorHAnsi"/>
        </w:rPr>
      </w:pPr>
    </w:p>
    <w:p w14:paraId="6D17D30D" w14:textId="77777777" w:rsidR="00A27BA4" w:rsidRPr="00A27BA4" w:rsidRDefault="00A27BA4" w:rsidP="00A27BA4">
      <w:pPr>
        <w:rPr>
          <w:rFonts w:asciiTheme="minorHAnsi" w:hAnsiTheme="minorHAnsi" w:cstheme="minorHAnsi"/>
        </w:rPr>
      </w:pPr>
    </w:p>
    <w:p w14:paraId="40C8D7F2" w14:textId="56A22354" w:rsidR="00A27BA4" w:rsidRDefault="00A27BA4" w:rsidP="00A27BA4">
      <w:pPr>
        <w:rPr>
          <w:rFonts w:asciiTheme="minorHAnsi" w:hAnsiTheme="minorHAnsi" w:cstheme="minorHAnsi"/>
          <w:b/>
          <w:bCs/>
        </w:rPr>
      </w:pPr>
    </w:p>
    <w:p w14:paraId="25321FF0" w14:textId="7FAB6996" w:rsidR="00A27BA4" w:rsidRDefault="00A27BA4" w:rsidP="00A27BA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Objaviti:</w:t>
      </w:r>
    </w:p>
    <w:p w14:paraId="6DFE8D2F" w14:textId="75F3BB2F" w:rsidR="00A27BA4" w:rsidRDefault="00A27BA4" w:rsidP="00A27BA4">
      <w:pPr>
        <w:pStyle w:val="Odstavekseznama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spletna stran VDT RS</w:t>
      </w:r>
    </w:p>
    <w:p w14:paraId="2260FF4D" w14:textId="50B58F2E" w:rsidR="00A27BA4" w:rsidRDefault="00A27BA4" w:rsidP="00A27BA4">
      <w:pPr>
        <w:rPr>
          <w:rFonts w:asciiTheme="minorHAnsi" w:hAnsiTheme="minorHAnsi" w:cstheme="minorHAnsi"/>
        </w:rPr>
      </w:pPr>
    </w:p>
    <w:p w14:paraId="6042A629" w14:textId="1E1C5AA3" w:rsidR="00A27BA4" w:rsidRDefault="00A27BA4" w:rsidP="00A27BA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Vložiti:</w:t>
      </w:r>
    </w:p>
    <w:p w14:paraId="40CDD4A4" w14:textId="320E5B8D" w:rsidR="00A27BA4" w:rsidRPr="00A27BA4" w:rsidRDefault="00A27BA4" w:rsidP="00A27BA4">
      <w:pPr>
        <w:pStyle w:val="Odstavekseznama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 Tu spis, opr. št. CE-Tu-20-3/4/2025</w:t>
      </w:r>
    </w:p>
    <w:sectPr w:rsidR="00A27BA4" w:rsidRPr="00A27BA4" w:rsidSect="006475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5358C" w14:textId="77777777" w:rsidR="00EB5CF6" w:rsidRDefault="00EB5CF6" w:rsidP="003B15A3">
      <w:r>
        <w:separator/>
      </w:r>
    </w:p>
  </w:endnote>
  <w:endnote w:type="continuationSeparator" w:id="0">
    <w:p w14:paraId="4D05DCEC" w14:textId="77777777" w:rsidR="00EB5CF6" w:rsidRDefault="00EB5CF6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23961" w14:textId="1D4F1045" w:rsidR="00647555" w:rsidRDefault="00647555">
    <w:pPr>
      <w:pStyle w:val="Nog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D2FF164" wp14:editId="209BEEA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230" cy="649292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4B985" w14:textId="6390C722" w:rsidR="00B25470" w:rsidRDefault="00647555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9264" behindDoc="1" locked="0" layoutInCell="1" allowOverlap="1" wp14:anchorId="443453D2" wp14:editId="4C9F18B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230" cy="649292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A0224A">
      <w:rPr>
        <w:rFonts w:ascii="Calibri" w:hAnsi="Calibri" w:cs="Calibri"/>
        <w:sz w:val="22"/>
      </w:rPr>
      <w:tab/>
    </w:r>
    <w:r w:rsidR="00B25470" w:rsidRPr="00A0224A">
      <w:rPr>
        <w:rFonts w:ascii="Calibri" w:hAnsi="Calibri" w:cs="Calibri"/>
        <w:sz w:val="22"/>
        <w:szCs w:val="16"/>
      </w:rPr>
      <w:fldChar w:fldCharType="begin"/>
    </w:r>
    <w:r w:rsidR="00B25470" w:rsidRPr="00A0224A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A0224A">
      <w:rPr>
        <w:rFonts w:ascii="Calibri" w:hAnsi="Calibri" w:cs="Calibri"/>
        <w:sz w:val="22"/>
        <w:szCs w:val="16"/>
      </w:rPr>
      <w:fldChar w:fldCharType="separate"/>
    </w:r>
    <w:r w:rsidR="004E06C3" w:rsidRPr="00A0224A">
      <w:rPr>
        <w:rFonts w:ascii="Calibri" w:hAnsi="Calibri" w:cs="Calibri"/>
        <w:noProof/>
        <w:sz w:val="22"/>
        <w:szCs w:val="16"/>
      </w:rPr>
      <w:t>2</w:t>
    </w:r>
    <w:r w:rsidR="00B25470" w:rsidRPr="00A0224A">
      <w:rPr>
        <w:rFonts w:ascii="Calibri" w:hAnsi="Calibri" w:cs="Calibri"/>
        <w:sz w:val="22"/>
        <w:szCs w:val="16"/>
      </w:rPr>
      <w:fldChar w:fldCharType="end"/>
    </w:r>
    <w:r w:rsidR="00B25470" w:rsidRPr="00A0224A">
      <w:rPr>
        <w:rFonts w:ascii="Calibri" w:hAnsi="Calibri" w:cs="Calibri"/>
        <w:noProof/>
        <w:sz w:val="22"/>
        <w:szCs w:val="16"/>
      </w:rPr>
      <w:t xml:space="preserve"> </w:t>
    </w:r>
    <w:r w:rsidR="00B25470" w:rsidRPr="00A0224A">
      <w:rPr>
        <w:rFonts w:ascii="Calibri" w:hAnsi="Calibri" w:cs="Calibri"/>
        <w:noProof/>
        <w:sz w:val="22"/>
        <w:szCs w:val="16"/>
      </w:rPr>
      <w:t xml:space="preserve">/ </w:t>
    </w:r>
    <w:r w:rsidR="00B25470" w:rsidRPr="00A0224A">
      <w:rPr>
        <w:rFonts w:ascii="Calibri" w:hAnsi="Calibri" w:cs="Calibri"/>
        <w:noProof/>
        <w:sz w:val="22"/>
        <w:szCs w:val="16"/>
      </w:rPr>
      <w:fldChar w:fldCharType="begin"/>
    </w:r>
    <w:r w:rsidR="00B25470" w:rsidRPr="00A0224A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A0224A">
      <w:rPr>
        <w:rFonts w:ascii="Calibri" w:hAnsi="Calibri" w:cs="Calibri"/>
        <w:noProof/>
        <w:sz w:val="22"/>
        <w:szCs w:val="16"/>
      </w:rPr>
      <w:fldChar w:fldCharType="separate"/>
    </w:r>
    <w:r w:rsidR="00A0224A">
      <w:rPr>
        <w:rFonts w:ascii="Calibri" w:hAnsi="Calibri" w:cs="Calibri"/>
        <w:noProof/>
        <w:sz w:val="22"/>
        <w:szCs w:val="16"/>
      </w:rPr>
      <w:t>1</w:t>
    </w:r>
    <w:r w:rsidR="00B25470" w:rsidRPr="00A0224A">
      <w:rPr>
        <w:rFonts w:ascii="Calibri" w:hAnsi="Calibri" w:cs="Calibri"/>
        <w:noProof/>
        <w:sz w:val="22"/>
        <w:szCs w:val="16"/>
      </w:rPr>
      <w:fldChar w:fldCharType="end"/>
    </w:r>
  </w:p>
  <w:p w14:paraId="144DD05A" w14:textId="77777777" w:rsidR="00A0224A" w:rsidRDefault="00A0224A" w:rsidP="00B25470">
    <w:pPr>
      <w:jc w:val="right"/>
      <w:rPr>
        <w:rFonts w:ascii="Calibri" w:hAnsi="Calibri" w:cs="Calibri"/>
        <w:sz w:val="22"/>
        <w:szCs w:val="16"/>
      </w:rPr>
    </w:pPr>
  </w:p>
  <w:p w14:paraId="083EC68B" w14:textId="77777777" w:rsidR="00A0224A" w:rsidRPr="00A0224A" w:rsidRDefault="00A0224A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A9F68" w14:textId="18EA5210" w:rsidR="00795FAD" w:rsidRDefault="00647555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60288" behindDoc="1" locked="0" layoutInCell="1" allowOverlap="1" wp14:anchorId="5AC82B57" wp14:editId="3DB7B13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230" cy="649292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5FAD" w:rsidRPr="00A0224A">
      <w:rPr>
        <w:rStyle w:val="Xnoga"/>
        <w:rFonts w:ascii="Calibri" w:hAnsi="Calibri" w:cs="Calibri"/>
        <w:sz w:val="22"/>
      </w:rPr>
      <w:tab/>
    </w:r>
    <w:r w:rsidR="00795FAD" w:rsidRPr="00A0224A">
      <w:rPr>
        <w:rStyle w:val="Xnoga"/>
        <w:rFonts w:ascii="Calibri" w:hAnsi="Calibri" w:cs="Calibri"/>
        <w:sz w:val="22"/>
      </w:rPr>
      <w:fldChar w:fldCharType="begin"/>
    </w:r>
    <w:r w:rsidR="00795FAD" w:rsidRPr="00A0224A">
      <w:rPr>
        <w:rStyle w:val="Xnoga"/>
        <w:rFonts w:ascii="Calibri" w:hAnsi="Calibri" w:cs="Calibri"/>
        <w:sz w:val="22"/>
      </w:rPr>
      <w:instrText xml:space="preserve"> PAGE   \* MERGEFORMAT </w:instrText>
    </w:r>
    <w:r w:rsidR="00795FAD" w:rsidRPr="00A0224A">
      <w:rPr>
        <w:rStyle w:val="Xnoga"/>
        <w:rFonts w:ascii="Calibri" w:hAnsi="Calibri" w:cs="Calibri"/>
        <w:sz w:val="22"/>
      </w:rPr>
      <w:fldChar w:fldCharType="separate"/>
    </w:r>
    <w:r w:rsidR="002A2AFB" w:rsidRPr="00A0224A">
      <w:rPr>
        <w:rStyle w:val="Xnoga"/>
        <w:rFonts w:ascii="Calibri" w:hAnsi="Calibri" w:cs="Calibri"/>
        <w:noProof/>
        <w:sz w:val="22"/>
      </w:rPr>
      <w:t>1</w:t>
    </w:r>
    <w:r w:rsidR="00795FAD" w:rsidRPr="00A0224A">
      <w:rPr>
        <w:rStyle w:val="Xnoga"/>
        <w:rFonts w:ascii="Calibri" w:hAnsi="Calibri" w:cs="Calibri"/>
        <w:sz w:val="22"/>
      </w:rPr>
      <w:fldChar w:fldCharType="end"/>
    </w:r>
    <w:r w:rsidR="00795FAD" w:rsidRPr="00A0224A">
      <w:rPr>
        <w:rStyle w:val="Xnoga"/>
        <w:rFonts w:ascii="Calibri" w:hAnsi="Calibri" w:cs="Calibri"/>
        <w:sz w:val="22"/>
      </w:rPr>
      <w:t xml:space="preserve"> </w:t>
    </w:r>
    <w:r w:rsidR="00795FAD" w:rsidRPr="00A0224A">
      <w:rPr>
        <w:rStyle w:val="Xnoga"/>
        <w:rFonts w:ascii="Calibri" w:hAnsi="Calibri" w:cs="Calibri"/>
        <w:sz w:val="22"/>
      </w:rPr>
      <w:t xml:space="preserve">/ </w:t>
    </w:r>
    <w:r w:rsidR="00795FAD" w:rsidRPr="00A0224A">
      <w:rPr>
        <w:rStyle w:val="Xnoga"/>
        <w:rFonts w:ascii="Calibri" w:hAnsi="Calibri" w:cs="Calibri"/>
        <w:sz w:val="22"/>
      </w:rPr>
      <w:fldChar w:fldCharType="begin"/>
    </w:r>
    <w:r w:rsidR="00795FAD" w:rsidRPr="00A0224A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5FAD" w:rsidRPr="00A0224A">
      <w:rPr>
        <w:rStyle w:val="Xnoga"/>
        <w:rFonts w:ascii="Calibri" w:hAnsi="Calibri" w:cs="Calibri"/>
        <w:sz w:val="22"/>
      </w:rPr>
      <w:fldChar w:fldCharType="separate"/>
    </w:r>
    <w:r w:rsidR="00F7291C">
      <w:rPr>
        <w:rStyle w:val="Xnoga"/>
        <w:rFonts w:ascii="Calibri" w:hAnsi="Calibri" w:cs="Calibri"/>
        <w:noProof/>
        <w:sz w:val="22"/>
      </w:rPr>
      <w:t>1</w:t>
    </w:r>
    <w:r w:rsidR="00795FAD" w:rsidRPr="00A0224A">
      <w:rPr>
        <w:rStyle w:val="Xnoga"/>
        <w:rFonts w:ascii="Calibri" w:hAnsi="Calibri" w:cs="Calibri"/>
        <w:sz w:val="22"/>
      </w:rPr>
      <w:fldChar w:fldCharType="end"/>
    </w:r>
  </w:p>
  <w:p w14:paraId="68324E7E" w14:textId="77777777" w:rsidR="00A0224A" w:rsidRDefault="00A0224A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6CFA1F66" w14:textId="77777777" w:rsidR="00A0224A" w:rsidRPr="00A0224A" w:rsidRDefault="00A0224A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74729" w14:textId="77777777" w:rsidR="00EB5CF6" w:rsidRDefault="00EB5CF6" w:rsidP="003B15A3">
      <w:r>
        <w:separator/>
      </w:r>
    </w:p>
  </w:footnote>
  <w:footnote w:type="continuationSeparator" w:id="0">
    <w:p w14:paraId="17DFFBAC" w14:textId="77777777" w:rsidR="00EB5CF6" w:rsidRDefault="00EB5CF6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9A703" w14:textId="77777777" w:rsidR="00647555" w:rsidRDefault="0064755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50696" w14:textId="77777777" w:rsidR="00647555" w:rsidRDefault="00647555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F1420" w14:textId="66836087" w:rsidR="00A0224A" w:rsidRDefault="00647555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591B1B78" wp14:editId="0FC2C431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411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23FDD9" w14:textId="77777777" w:rsidR="00A0224A" w:rsidRDefault="00A0224A">
    <w:pPr>
      <w:pStyle w:val="Glava"/>
      <w:rPr>
        <w:rFonts w:ascii="Calibri" w:hAnsi="Calibri" w:cs="Calibri"/>
        <w:sz w:val="22"/>
      </w:rPr>
    </w:pPr>
  </w:p>
  <w:p w14:paraId="09CE28CE" w14:textId="77777777" w:rsidR="00A0224A" w:rsidRDefault="00A0224A">
    <w:pPr>
      <w:pStyle w:val="Glava"/>
      <w:rPr>
        <w:rFonts w:ascii="Calibri" w:hAnsi="Calibri" w:cs="Calibri"/>
        <w:sz w:val="22"/>
      </w:rPr>
    </w:pPr>
  </w:p>
  <w:p w14:paraId="45001870" w14:textId="77777777" w:rsidR="00A0224A" w:rsidRDefault="00A0224A">
    <w:pPr>
      <w:pStyle w:val="Glava"/>
      <w:rPr>
        <w:rFonts w:ascii="Calibri" w:hAnsi="Calibri" w:cs="Calibri"/>
        <w:sz w:val="22"/>
      </w:rPr>
    </w:pPr>
  </w:p>
  <w:p w14:paraId="2FB663F8" w14:textId="77777777" w:rsidR="00A0224A" w:rsidRDefault="00A0224A">
    <w:pPr>
      <w:pStyle w:val="Glava"/>
      <w:rPr>
        <w:rFonts w:ascii="Calibri" w:hAnsi="Calibri" w:cs="Calibri"/>
        <w:sz w:val="22"/>
      </w:rPr>
    </w:pPr>
  </w:p>
  <w:p w14:paraId="0325EE6C" w14:textId="77777777" w:rsidR="00A0224A" w:rsidRDefault="00A0224A">
    <w:pPr>
      <w:pStyle w:val="Glava"/>
      <w:rPr>
        <w:rFonts w:ascii="Calibri" w:hAnsi="Calibri" w:cs="Calibri"/>
        <w:sz w:val="22"/>
      </w:rPr>
    </w:pPr>
  </w:p>
  <w:p w14:paraId="61386A17" w14:textId="77777777" w:rsidR="00A0224A" w:rsidRPr="00A0224A" w:rsidRDefault="00A0224A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45CDD"/>
    <w:multiLevelType w:val="hybridMultilevel"/>
    <w:tmpl w:val="73EA3776"/>
    <w:lvl w:ilvl="0" w:tplc="3EF6AD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754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6067"/>
    <w:rsid w:val="000306BB"/>
    <w:rsid w:val="0010411B"/>
    <w:rsid w:val="001450F3"/>
    <w:rsid w:val="00166614"/>
    <w:rsid w:val="001C23E7"/>
    <w:rsid w:val="001C5A33"/>
    <w:rsid w:val="001C7335"/>
    <w:rsid w:val="001E1495"/>
    <w:rsid w:val="0020134F"/>
    <w:rsid w:val="00232926"/>
    <w:rsid w:val="00233782"/>
    <w:rsid w:val="002A2AFB"/>
    <w:rsid w:val="002E4BC0"/>
    <w:rsid w:val="00323386"/>
    <w:rsid w:val="00344DDC"/>
    <w:rsid w:val="003827E4"/>
    <w:rsid w:val="003B15A3"/>
    <w:rsid w:val="00407583"/>
    <w:rsid w:val="0045464F"/>
    <w:rsid w:val="004667F0"/>
    <w:rsid w:val="00467831"/>
    <w:rsid w:val="00475FCA"/>
    <w:rsid w:val="004E06C3"/>
    <w:rsid w:val="005C79BF"/>
    <w:rsid w:val="005F0173"/>
    <w:rsid w:val="00647555"/>
    <w:rsid w:val="00655834"/>
    <w:rsid w:val="00674CC1"/>
    <w:rsid w:val="006771B5"/>
    <w:rsid w:val="00721407"/>
    <w:rsid w:val="00795FAD"/>
    <w:rsid w:val="007A366F"/>
    <w:rsid w:val="00861B09"/>
    <w:rsid w:val="008626F3"/>
    <w:rsid w:val="00896AE8"/>
    <w:rsid w:val="008B1D32"/>
    <w:rsid w:val="008B37CA"/>
    <w:rsid w:val="00987E5C"/>
    <w:rsid w:val="009F669D"/>
    <w:rsid w:val="00A0224A"/>
    <w:rsid w:val="00A27BA4"/>
    <w:rsid w:val="00AF5303"/>
    <w:rsid w:val="00B25470"/>
    <w:rsid w:val="00BA3EC6"/>
    <w:rsid w:val="00BA4070"/>
    <w:rsid w:val="00C54983"/>
    <w:rsid w:val="00C567CC"/>
    <w:rsid w:val="00D33AE3"/>
    <w:rsid w:val="00E1110E"/>
    <w:rsid w:val="00E278B7"/>
    <w:rsid w:val="00E939B1"/>
    <w:rsid w:val="00E941E5"/>
    <w:rsid w:val="00EB5CF6"/>
    <w:rsid w:val="00EC3EBF"/>
    <w:rsid w:val="00F72836"/>
    <w:rsid w:val="00F7291C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F2B0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Odstavekseznama">
    <w:name w:val="List Paragraph"/>
    <w:basedOn w:val="Navaden"/>
    <w:uiPriority w:val="34"/>
    <w:rsid w:val="00A27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2025-10-09T13:06:00Z</dcterms:created>
  <dcterms:modified xsi:type="dcterms:W3CDTF">2025-10-15T08:52:00Z</dcterms:modified>
</cp:coreProperties>
</file>