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43337" w14:textId="07B3CE60" w:rsidR="00D767D8" w:rsidRPr="007F40E5" w:rsidRDefault="00D767D8" w:rsidP="0016449A">
      <w:pPr>
        <w:tabs>
          <w:tab w:val="left" w:pos="851"/>
        </w:tabs>
        <w:jc w:val="left"/>
        <w:rPr>
          <w:rFonts w:asciiTheme="minorHAnsi" w:hAnsiTheme="minorHAnsi" w:cstheme="minorHAnsi"/>
          <w:szCs w:val="24"/>
        </w:rPr>
      </w:pPr>
      <w:r w:rsidRPr="007F40E5">
        <w:rPr>
          <w:rFonts w:asciiTheme="minorHAnsi" w:hAnsiTheme="minorHAnsi" w:cstheme="minorHAnsi"/>
          <w:szCs w:val="24"/>
        </w:rPr>
        <w:t>Številka:</w:t>
      </w:r>
      <w:r w:rsidR="00E55815" w:rsidRPr="007F40E5">
        <w:rPr>
          <w:rFonts w:asciiTheme="minorHAnsi" w:hAnsiTheme="minorHAnsi" w:cstheme="minorHAnsi"/>
          <w:szCs w:val="24"/>
        </w:rPr>
        <w:tab/>
      </w:r>
      <w:r w:rsidR="00E55815" w:rsidRPr="007F40E5">
        <w:rPr>
          <w:rFonts w:asciiTheme="minorHAnsi" w:hAnsiTheme="minorHAnsi" w:cstheme="minorHAnsi"/>
          <w:szCs w:val="24"/>
        </w:rPr>
        <w:tab/>
      </w:r>
      <w:r w:rsidR="00812FFA" w:rsidRPr="007F40E5">
        <w:rPr>
          <w:rFonts w:asciiTheme="minorHAnsi" w:hAnsiTheme="minorHAnsi" w:cstheme="minorHAnsi"/>
          <w:szCs w:val="24"/>
        </w:rPr>
        <w:t>SDT-Tu-20-4/</w:t>
      </w:r>
      <w:r w:rsidR="00A82989">
        <w:rPr>
          <w:rFonts w:asciiTheme="minorHAnsi" w:hAnsiTheme="minorHAnsi" w:cstheme="minorHAnsi"/>
          <w:szCs w:val="24"/>
        </w:rPr>
        <w:t>3</w:t>
      </w:r>
      <w:r w:rsidR="00451181" w:rsidRPr="007F40E5">
        <w:rPr>
          <w:rFonts w:asciiTheme="minorHAnsi" w:hAnsiTheme="minorHAnsi" w:cstheme="minorHAnsi"/>
          <w:szCs w:val="24"/>
        </w:rPr>
        <w:t>/2026</w:t>
      </w:r>
      <w:r w:rsidR="00F23C33" w:rsidRPr="007F40E5">
        <w:rPr>
          <w:rFonts w:asciiTheme="minorHAnsi" w:hAnsiTheme="minorHAnsi" w:cstheme="minorHAnsi"/>
          <w:szCs w:val="24"/>
        </w:rPr>
        <w:t>/</w:t>
      </w:r>
      <w:r w:rsidR="00085177">
        <w:rPr>
          <w:rFonts w:asciiTheme="minorHAnsi" w:hAnsiTheme="minorHAnsi" w:cstheme="minorHAnsi"/>
          <w:szCs w:val="24"/>
        </w:rPr>
        <w:t xml:space="preserve">IP, </w:t>
      </w:r>
      <w:proofErr w:type="spellStart"/>
      <w:r w:rsidR="00085177">
        <w:rPr>
          <w:rFonts w:asciiTheme="minorHAnsi" w:hAnsiTheme="minorHAnsi" w:cstheme="minorHAnsi"/>
          <w:szCs w:val="24"/>
        </w:rPr>
        <w:t>nf</w:t>
      </w:r>
      <w:proofErr w:type="spellEnd"/>
      <w:r w:rsidR="00085177">
        <w:rPr>
          <w:rFonts w:asciiTheme="minorHAnsi" w:hAnsiTheme="minorHAnsi" w:cstheme="minorHAnsi"/>
          <w:szCs w:val="24"/>
        </w:rPr>
        <w:t>/1</w:t>
      </w:r>
    </w:p>
    <w:p w14:paraId="66D67E2F" w14:textId="2F386B80" w:rsidR="00D767D8" w:rsidRDefault="00D767D8" w:rsidP="00AB71DF">
      <w:pPr>
        <w:tabs>
          <w:tab w:val="left" w:pos="851"/>
        </w:tabs>
        <w:jc w:val="left"/>
        <w:rPr>
          <w:rFonts w:asciiTheme="minorHAnsi" w:eastAsia="Arial Unicode MS" w:hAnsiTheme="minorHAnsi" w:cstheme="minorHAnsi"/>
          <w:b/>
          <w:bCs/>
          <w:szCs w:val="24"/>
          <w:u w:color="000000"/>
          <w:bdr w:val="nil"/>
          <w:lang w:eastAsia="sl-SI"/>
        </w:rPr>
      </w:pPr>
      <w:r w:rsidRPr="007F40E5">
        <w:rPr>
          <w:rFonts w:asciiTheme="minorHAnsi" w:hAnsiTheme="minorHAnsi" w:cstheme="minorHAnsi"/>
          <w:szCs w:val="24"/>
        </w:rPr>
        <w:t>Datum</w:t>
      </w:r>
      <w:r w:rsidR="00F122F2" w:rsidRPr="007F40E5">
        <w:rPr>
          <w:rFonts w:asciiTheme="minorHAnsi" w:hAnsiTheme="minorHAnsi" w:cstheme="minorHAnsi"/>
          <w:szCs w:val="24"/>
        </w:rPr>
        <w:t>:</w:t>
      </w:r>
      <w:r w:rsidR="001B3C98" w:rsidRPr="007F40E5">
        <w:rPr>
          <w:rFonts w:asciiTheme="minorHAnsi" w:hAnsiTheme="minorHAnsi" w:cstheme="minorHAnsi"/>
          <w:szCs w:val="24"/>
        </w:rPr>
        <w:t xml:space="preserve"> </w:t>
      </w:r>
      <w:r w:rsidR="00654C51" w:rsidRPr="007F40E5">
        <w:rPr>
          <w:rFonts w:asciiTheme="minorHAnsi" w:hAnsiTheme="minorHAnsi" w:cstheme="minorHAnsi"/>
          <w:szCs w:val="24"/>
        </w:rPr>
        <w:tab/>
      </w:r>
      <w:r w:rsidR="00E55815" w:rsidRPr="007F40E5">
        <w:rPr>
          <w:rFonts w:asciiTheme="minorHAnsi" w:hAnsiTheme="minorHAnsi" w:cstheme="minorHAnsi"/>
          <w:szCs w:val="24"/>
        </w:rPr>
        <w:tab/>
      </w:r>
      <w:r w:rsidR="00A82989">
        <w:rPr>
          <w:rFonts w:asciiTheme="minorHAnsi" w:hAnsiTheme="minorHAnsi" w:cstheme="minorHAnsi"/>
          <w:szCs w:val="24"/>
        </w:rPr>
        <w:t>2. 6. 2026</w:t>
      </w:r>
    </w:p>
    <w:p w14:paraId="679B38E5" w14:textId="77777777" w:rsidR="00A55B7B" w:rsidRDefault="00A55B7B" w:rsidP="0016449A">
      <w:pPr>
        <w:rPr>
          <w:rFonts w:asciiTheme="minorHAnsi" w:eastAsia="PMingLiU" w:hAnsiTheme="minorHAnsi" w:cstheme="minorHAnsi"/>
          <w:szCs w:val="24"/>
        </w:rPr>
      </w:pPr>
    </w:p>
    <w:p w14:paraId="0550EF67" w14:textId="43DF465D" w:rsidR="00812FFA" w:rsidRPr="007F40E5" w:rsidRDefault="00812FFA" w:rsidP="0016449A">
      <w:pPr>
        <w:rPr>
          <w:rFonts w:asciiTheme="minorHAnsi" w:eastAsia="PMingLiU" w:hAnsiTheme="minorHAnsi" w:cstheme="minorHAnsi"/>
          <w:szCs w:val="24"/>
        </w:rPr>
      </w:pPr>
      <w:r w:rsidRPr="007F40E5">
        <w:rPr>
          <w:rFonts w:asciiTheme="minorHAnsi" w:eastAsia="PMingLiU" w:hAnsiTheme="minorHAnsi" w:cstheme="minorHAnsi"/>
          <w:szCs w:val="24"/>
        </w:rPr>
        <w:t>Objavljeno na spletni strani VDT RS:</w:t>
      </w:r>
      <w:r w:rsidR="00CE4B91">
        <w:rPr>
          <w:rFonts w:asciiTheme="minorHAnsi" w:eastAsia="PMingLiU" w:hAnsiTheme="minorHAnsi" w:cstheme="minorHAnsi"/>
          <w:szCs w:val="24"/>
        </w:rPr>
        <w:t xml:space="preserve"> 3. 6. 2026</w:t>
      </w:r>
    </w:p>
    <w:p w14:paraId="0DD06440" w14:textId="5686816D" w:rsidR="001A0D35" w:rsidRPr="007F40E5" w:rsidRDefault="00812FFA" w:rsidP="00AB71DF">
      <w:pPr>
        <w:rPr>
          <w:rFonts w:asciiTheme="minorHAnsi" w:hAnsiTheme="minorHAnsi" w:cstheme="minorHAnsi"/>
          <w:szCs w:val="24"/>
        </w:rPr>
      </w:pPr>
      <w:r w:rsidRPr="007F40E5">
        <w:rPr>
          <w:rFonts w:asciiTheme="minorHAnsi" w:eastAsia="PMingLiU" w:hAnsiTheme="minorHAnsi" w:cstheme="minorHAnsi"/>
          <w:szCs w:val="24"/>
        </w:rPr>
        <w:t>Rok za prijavo:</w:t>
      </w:r>
      <w:r w:rsidR="00441A44">
        <w:rPr>
          <w:rFonts w:asciiTheme="minorHAnsi" w:eastAsia="PMingLiU" w:hAnsiTheme="minorHAnsi" w:cstheme="minorHAnsi"/>
          <w:szCs w:val="24"/>
        </w:rPr>
        <w:t xml:space="preserve"> </w:t>
      </w:r>
      <w:r w:rsidR="00526214">
        <w:rPr>
          <w:rFonts w:asciiTheme="minorHAnsi" w:eastAsia="PMingLiU" w:hAnsiTheme="minorHAnsi" w:cstheme="minorHAnsi"/>
          <w:szCs w:val="24"/>
        </w:rPr>
        <w:t>8</w:t>
      </w:r>
      <w:r w:rsidR="001A0D35" w:rsidRPr="007F40E5">
        <w:rPr>
          <w:rFonts w:asciiTheme="minorHAnsi" w:eastAsia="PMingLiU" w:hAnsiTheme="minorHAnsi" w:cstheme="minorHAnsi"/>
          <w:szCs w:val="24"/>
        </w:rPr>
        <w:t xml:space="preserve"> </w:t>
      </w:r>
      <w:r w:rsidRPr="007F40E5">
        <w:rPr>
          <w:rFonts w:asciiTheme="minorHAnsi" w:eastAsia="PMingLiU" w:hAnsiTheme="minorHAnsi" w:cstheme="minorHAnsi"/>
          <w:szCs w:val="24"/>
        </w:rPr>
        <w:t>dni, ki začne teči naslednji dan od dneva objave</w:t>
      </w:r>
    </w:p>
    <w:p w14:paraId="79AE397E" w14:textId="77777777" w:rsidR="00A55B7B" w:rsidRDefault="00A55B7B" w:rsidP="0016449A">
      <w:pPr>
        <w:pStyle w:val="Navadensplet"/>
        <w:spacing w:before="0" w:beforeAutospacing="0" w:after="0" w:afterAutospacing="0" w:line="288" w:lineRule="auto"/>
        <w:jc w:val="both"/>
        <w:outlineLvl w:val="0"/>
        <w:rPr>
          <w:rFonts w:asciiTheme="minorHAnsi" w:hAnsiTheme="minorHAnsi" w:cstheme="minorHAnsi"/>
        </w:rPr>
      </w:pPr>
    </w:p>
    <w:p w14:paraId="57D4B517" w14:textId="2B1F1686" w:rsidR="00812FFA" w:rsidRPr="00E061C3" w:rsidRDefault="00812FFA" w:rsidP="0016449A">
      <w:pPr>
        <w:pStyle w:val="Navadensplet"/>
        <w:spacing w:before="0" w:beforeAutospacing="0" w:after="0" w:afterAutospacing="0" w:line="288" w:lineRule="auto"/>
        <w:jc w:val="both"/>
        <w:outlineLvl w:val="0"/>
        <w:rPr>
          <w:rFonts w:asciiTheme="minorHAnsi" w:hAnsiTheme="minorHAnsi" w:cstheme="minorHAnsi"/>
          <w:bCs/>
        </w:rPr>
      </w:pPr>
      <w:r w:rsidRPr="007F40E5">
        <w:rPr>
          <w:rFonts w:asciiTheme="minorHAnsi" w:hAnsiTheme="minorHAnsi" w:cstheme="minorHAnsi"/>
        </w:rPr>
        <w:t xml:space="preserve">Na podlagi </w:t>
      </w:r>
      <w:r w:rsidR="00451181" w:rsidRPr="007F40E5">
        <w:rPr>
          <w:rFonts w:asciiTheme="minorHAnsi" w:hAnsiTheme="minorHAnsi" w:cstheme="minorHAnsi"/>
        </w:rPr>
        <w:t>devetega</w:t>
      </w:r>
      <w:r w:rsidRPr="007F40E5">
        <w:rPr>
          <w:rFonts w:asciiTheme="minorHAnsi" w:hAnsiTheme="minorHAnsi" w:cstheme="minorHAnsi"/>
        </w:rPr>
        <w:t xml:space="preserve"> odstavka </w:t>
      </w:r>
      <w:r w:rsidR="00B77A58">
        <w:rPr>
          <w:rFonts w:asciiTheme="minorHAnsi" w:hAnsiTheme="minorHAnsi" w:cstheme="minorHAnsi"/>
        </w:rPr>
        <w:t xml:space="preserve">60. in </w:t>
      </w:r>
      <w:r w:rsidR="00451181" w:rsidRPr="007F40E5">
        <w:rPr>
          <w:rFonts w:asciiTheme="minorHAnsi" w:hAnsiTheme="minorHAnsi" w:cstheme="minorHAnsi"/>
        </w:rPr>
        <w:t>61</w:t>
      </w:r>
      <w:r w:rsidRPr="007F40E5">
        <w:rPr>
          <w:rFonts w:asciiTheme="minorHAnsi" w:hAnsiTheme="minorHAnsi" w:cstheme="minorHAnsi"/>
        </w:rPr>
        <w:t xml:space="preserve">. člena Zakona o javnih uslužbencih (Ur. l. RS, št. </w:t>
      </w:r>
      <w:r w:rsidR="00451181" w:rsidRPr="007F40E5">
        <w:rPr>
          <w:rFonts w:asciiTheme="minorHAnsi" w:hAnsiTheme="minorHAnsi" w:cstheme="minorHAnsi"/>
        </w:rPr>
        <w:t>32/25</w:t>
      </w:r>
      <w:r w:rsidRPr="007F40E5">
        <w:rPr>
          <w:rFonts w:asciiTheme="minorHAnsi" w:hAnsiTheme="minorHAnsi" w:cstheme="minorHAnsi"/>
        </w:rPr>
        <w:t xml:space="preserve"> v nadaljevanju: ZJU</w:t>
      </w:r>
      <w:r w:rsidR="00451181" w:rsidRPr="007F40E5">
        <w:rPr>
          <w:rFonts w:asciiTheme="minorHAnsi" w:hAnsiTheme="minorHAnsi" w:cstheme="minorHAnsi"/>
        </w:rPr>
        <w:t>-1</w:t>
      </w:r>
      <w:r w:rsidRPr="007F40E5">
        <w:rPr>
          <w:rFonts w:asciiTheme="minorHAnsi" w:hAnsiTheme="minorHAnsi" w:cstheme="minorHAnsi"/>
        </w:rPr>
        <w:t xml:space="preserve">) in 25. člena Zakona o delovnih razmerjih (Ur. l. RS, št. 21/13 in naslednji; v nadaljevanju: ZDR-1), </w:t>
      </w:r>
      <w:r w:rsidRPr="007F40E5">
        <w:rPr>
          <w:rFonts w:asciiTheme="minorHAnsi" w:hAnsiTheme="minorHAnsi" w:cstheme="minorHAnsi"/>
          <w:b/>
        </w:rPr>
        <w:t xml:space="preserve">Specializirano državno tožilstvo </w:t>
      </w:r>
      <w:r w:rsidRPr="00E061C3">
        <w:rPr>
          <w:rFonts w:asciiTheme="minorHAnsi" w:hAnsiTheme="minorHAnsi" w:cstheme="minorHAnsi"/>
          <w:b/>
        </w:rPr>
        <w:t xml:space="preserve">RS, </w:t>
      </w:r>
      <w:r w:rsidRPr="00E061C3">
        <w:rPr>
          <w:rFonts w:asciiTheme="minorHAnsi" w:hAnsiTheme="minorHAnsi" w:cstheme="minorHAnsi"/>
          <w:bCs/>
        </w:rPr>
        <w:t xml:space="preserve">Trg OF 13, 1000 Ljubljana, </w:t>
      </w:r>
    </w:p>
    <w:p w14:paraId="163418BC" w14:textId="77777777" w:rsidR="00812FFA" w:rsidRPr="007F40E5" w:rsidRDefault="00812FFA" w:rsidP="0016449A">
      <w:pPr>
        <w:pStyle w:val="Navadensplet"/>
        <w:spacing w:before="0" w:beforeAutospacing="0" w:after="0" w:afterAutospacing="0" w:line="288" w:lineRule="auto"/>
        <w:jc w:val="both"/>
        <w:outlineLvl w:val="0"/>
        <w:rPr>
          <w:rFonts w:asciiTheme="minorHAnsi" w:hAnsiTheme="minorHAnsi" w:cstheme="minorHAnsi"/>
          <w:b/>
        </w:rPr>
      </w:pPr>
    </w:p>
    <w:p w14:paraId="19A1DF3C" w14:textId="09E080A4" w:rsidR="00E061C3" w:rsidRPr="007F40E5" w:rsidRDefault="00812FFA" w:rsidP="00AB71DF">
      <w:pPr>
        <w:pStyle w:val="Navadensplet"/>
        <w:spacing w:before="0" w:beforeAutospacing="0" w:after="0" w:afterAutospacing="0" w:line="288" w:lineRule="auto"/>
        <w:jc w:val="both"/>
        <w:outlineLvl w:val="0"/>
        <w:rPr>
          <w:rFonts w:asciiTheme="minorHAnsi" w:hAnsiTheme="minorHAnsi" w:cstheme="minorHAnsi"/>
        </w:rPr>
      </w:pPr>
      <w:r w:rsidRPr="007F40E5">
        <w:rPr>
          <w:rFonts w:asciiTheme="minorHAnsi" w:hAnsiTheme="minorHAnsi" w:cstheme="minorHAnsi"/>
          <w:bCs/>
        </w:rPr>
        <w:t>objavlja</w:t>
      </w:r>
      <w:r w:rsidR="00364FDA" w:rsidRPr="007F40E5">
        <w:rPr>
          <w:rFonts w:asciiTheme="minorHAnsi" w:hAnsiTheme="minorHAnsi" w:cstheme="minorHAnsi"/>
          <w:bCs/>
        </w:rPr>
        <w:t xml:space="preserve"> </w:t>
      </w:r>
      <w:r w:rsidR="00964F92" w:rsidRPr="007F40E5">
        <w:rPr>
          <w:rFonts w:asciiTheme="minorHAnsi" w:hAnsiTheme="minorHAnsi" w:cstheme="minorHAnsi"/>
          <w:bCs/>
        </w:rPr>
        <w:t>prost</w:t>
      </w:r>
      <w:r w:rsidR="00536E82" w:rsidRPr="007F40E5">
        <w:rPr>
          <w:rFonts w:asciiTheme="minorHAnsi" w:hAnsiTheme="minorHAnsi" w:cstheme="minorHAnsi"/>
          <w:bCs/>
        </w:rPr>
        <w:t>o</w:t>
      </w:r>
      <w:r w:rsidR="00964F92" w:rsidRPr="007F40E5">
        <w:rPr>
          <w:rFonts w:asciiTheme="minorHAnsi" w:hAnsiTheme="minorHAnsi" w:cstheme="minorHAnsi"/>
          <w:bCs/>
        </w:rPr>
        <w:t xml:space="preserve"> strokovno</w:t>
      </w:r>
      <w:r w:rsidR="00364E14" w:rsidRPr="007F40E5">
        <w:rPr>
          <w:rFonts w:asciiTheme="minorHAnsi" w:hAnsiTheme="minorHAnsi" w:cstheme="minorHAnsi"/>
          <w:bCs/>
        </w:rPr>
        <w:t>-</w:t>
      </w:r>
      <w:r w:rsidR="00964F92" w:rsidRPr="007F40E5">
        <w:rPr>
          <w:rFonts w:asciiTheme="minorHAnsi" w:hAnsiTheme="minorHAnsi" w:cstheme="minorHAnsi"/>
          <w:bCs/>
        </w:rPr>
        <w:t>tehničn</w:t>
      </w:r>
      <w:r w:rsidR="00536E82" w:rsidRPr="007F40E5">
        <w:rPr>
          <w:rFonts w:asciiTheme="minorHAnsi" w:hAnsiTheme="minorHAnsi" w:cstheme="minorHAnsi"/>
          <w:bCs/>
        </w:rPr>
        <w:t>o</w:t>
      </w:r>
      <w:r w:rsidR="00964F92" w:rsidRPr="007F40E5">
        <w:rPr>
          <w:rFonts w:asciiTheme="minorHAnsi" w:hAnsiTheme="minorHAnsi" w:cstheme="minorHAnsi"/>
          <w:bCs/>
        </w:rPr>
        <w:t xml:space="preserve"> delovn</w:t>
      </w:r>
      <w:r w:rsidR="00536E82" w:rsidRPr="007F40E5">
        <w:rPr>
          <w:rFonts w:asciiTheme="minorHAnsi" w:hAnsiTheme="minorHAnsi" w:cstheme="minorHAnsi"/>
          <w:bCs/>
        </w:rPr>
        <w:t>o</w:t>
      </w:r>
      <w:r w:rsidR="00964F92" w:rsidRPr="007F40E5">
        <w:rPr>
          <w:rFonts w:asciiTheme="minorHAnsi" w:hAnsiTheme="minorHAnsi" w:cstheme="minorHAnsi"/>
          <w:bCs/>
        </w:rPr>
        <w:t xml:space="preserve"> mest</w:t>
      </w:r>
      <w:r w:rsidR="00536E82" w:rsidRPr="007F40E5">
        <w:rPr>
          <w:rFonts w:asciiTheme="minorHAnsi" w:hAnsiTheme="minorHAnsi" w:cstheme="minorHAnsi"/>
          <w:bCs/>
        </w:rPr>
        <w:t>o</w:t>
      </w:r>
      <w:r w:rsidRPr="007F40E5">
        <w:rPr>
          <w:rFonts w:asciiTheme="minorHAnsi" w:hAnsiTheme="minorHAnsi" w:cstheme="minorHAnsi"/>
          <w:bCs/>
        </w:rPr>
        <w:t xml:space="preserve"> za nedoločen čas:</w:t>
      </w:r>
    </w:p>
    <w:p w14:paraId="71F16FEC" w14:textId="77777777" w:rsidR="00A55B7B" w:rsidRDefault="00A55B7B" w:rsidP="0016449A">
      <w:pPr>
        <w:ind w:hanging="9"/>
        <w:jc w:val="center"/>
        <w:rPr>
          <w:rFonts w:asciiTheme="minorHAnsi" w:hAnsiTheme="minorHAnsi" w:cstheme="minorHAnsi"/>
          <w:b/>
          <w:szCs w:val="24"/>
        </w:rPr>
      </w:pPr>
    </w:p>
    <w:p w14:paraId="1E23C159" w14:textId="4409ECBA" w:rsidR="00812FFA" w:rsidRPr="007F40E5" w:rsidRDefault="001A0D35" w:rsidP="00AB71DF">
      <w:pPr>
        <w:ind w:hanging="9"/>
        <w:jc w:val="center"/>
        <w:rPr>
          <w:rFonts w:asciiTheme="minorHAnsi" w:hAnsiTheme="minorHAnsi" w:cstheme="minorHAnsi"/>
          <w:szCs w:val="24"/>
        </w:rPr>
      </w:pPr>
      <w:r w:rsidRPr="007F40E5">
        <w:rPr>
          <w:rFonts w:asciiTheme="minorHAnsi" w:hAnsiTheme="minorHAnsi" w:cstheme="minorHAnsi"/>
          <w:b/>
          <w:szCs w:val="24"/>
        </w:rPr>
        <w:t>DOKUMENTALIST</w:t>
      </w:r>
      <w:r w:rsidR="00F57085" w:rsidRPr="007F40E5">
        <w:rPr>
          <w:rFonts w:asciiTheme="minorHAnsi" w:hAnsiTheme="minorHAnsi" w:cstheme="minorHAnsi"/>
          <w:b/>
          <w:szCs w:val="24"/>
        </w:rPr>
        <w:t xml:space="preserve"> VI</w:t>
      </w:r>
      <w:r w:rsidR="00191D8C" w:rsidRPr="007F40E5">
        <w:rPr>
          <w:rFonts w:asciiTheme="minorHAnsi" w:hAnsiTheme="minorHAnsi" w:cstheme="minorHAnsi"/>
          <w:b/>
          <w:szCs w:val="24"/>
        </w:rPr>
        <w:t>I/1</w:t>
      </w:r>
      <w:r w:rsidR="00A33A5B" w:rsidRPr="007F40E5">
        <w:rPr>
          <w:rFonts w:asciiTheme="minorHAnsi" w:hAnsiTheme="minorHAnsi" w:cstheme="minorHAnsi"/>
          <w:b/>
          <w:szCs w:val="24"/>
        </w:rPr>
        <w:t xml:space="preserve"> </w:t>
      </w:r>
      <w:r w:rsidR="0016449A" w:rsidRPr="007F40E5">
        <w:rPr>
          <w:rFonts w:asciiTheme="minorHAnsi" w:hAnsiTheme="minorHAnsi" w:cstheme="minorHAnsi"/>
          <w:b/>
          <w:szCs w:val="24"/>
        </w:rPr>
        <w:t>v Posebnem oddelku</w:t>
      </w:r>
      <w:r w:rsidR="00812FFA" w:rsidRPr="007F40E5">
        <w:rPr>
          <w:rFonts w:asciiTheme="minorHAnsi" w:hAnsiTheme="minorHAnsi" w:cstheme="minorHAnsi"/>
          <w:b/>
          <w:szCs w:val="24"/>
        </w:rPr>
        <w:t xml:space="preserve"> </w:t>
      </w:r>
      <w:r w:rsidR="00D76A0E" w:rsidRPr="007F40E5">
        <w:rPr>
          <w:rFonts w:asciiTheme="minorHAnsi" w:hAnsiTheme="minorHAnsi" w:cstheme="minorHAnsi"/>
          <w:b/>
          <w:szCs w:val="24"/>
        </w:rPr>
        <w:t>(</w:t>
      </w:r>
      <w:r w:rsidR="00812FFA" w:rsidRPr="007F40E5">
        <w:rPr>
          <w:rFonts w:asciiTheme="minorHAnsi" w:hAnsiTheme="minorHAnsi" w:cstheme="minorHAnsi"/>
          <w:b/>
          <w:szCs w:val="24"/>
        </w:rPr>
        <w:t xml:space="preserve">št. </w:t>
      </w:r>
      <w:r w:rsidR="00D76A0E" w:rsidRPr="007F40E5">
        <w:rPr>
          <w:rFonts w:asciiTheme="minorHAnsi" w:hAnsiTheme="minorHAnsi" w:cstheme="minorHAnsi"/>
          <w:b/>
          <w:szCs w:val="24"/>
        </w:rPr>
        <w:t>DM</w:t>
      </w:r>
      <w:r w:rsidR="00812FFA" w:rsidRPr="007F40E5">
        <w:rPr>
          <w:rFonts w:asciiTheme="minorHAnsi" w:hAnsiTheme="minorHAnsi" w:cstheme="minorHAnsi"/>
          <w:b/>
          <w:szCs w:val="24"/>
        </w:rPr>
        <w:t xml:space="preserve"> </w:t>
      </w:r>
      <w:r w:rsidR="00191D8C" w:rsidRPr="007F40E5">
        <w:rPr>
          <w:rFonts w:asciiTheme="minorHAnsi" w:hAnsiTheme="minorHAnsi" w:cstheme="minorHAnsi"/>
          <w:b/>
          <w:szCs w:val="24"/>
        </w:rPr>
        <w:t>70</w:t>
      </w:r>
      <w:r w:rsidR="0016449A" w:rsidRPr="007F40E5">
        <w:rPr>
          <w:rFonts w:asciiTheme="minorHAnsi" w:hAnsiTheme="minorHAnsi" w:cstheme="minorHAnsi"/>
          <w:b/>
          <w:szCs w:val="24"/>
        </w:rPr>
        <w:t>13</w:t>
      </w:r>
      <w:r w:rsidR="00D76A0E" w:rsidRPr="007F40E5">
        <w:rPr>
          <w:rFonts w:asciiTheme="minorHAnsi" w:hAnsiTheme="minorHAnsi" w:cstheme="minorHAnsi"/>
          <w:b/>
          <w:szCs w:val="24"/>
        </w:rPr>
        <w:t>)</w:t>
      </w:r>
    </w:p>
    <w:p w14:paraId="53500761" w14:textId="77777777" w:rsidR="00A55B7B" w:rsidRDefault="00A55B7B" w:rsidP="0016449A">
      <w:pPr>
        <w:rPr>
          <w:rFonts w:asciiTheme="minorHAnsi" w:hAnsiTheme="minorHAnsi" w:cstheme="minorHAnsi"/>
          <w:szCs w:val="24"/>
        </w:rPr>
      </w:pPr>
    </w:p>
    <w:p w14:paraId="5CBD23E2" w14:textId="3560880C"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t>Kandidati, ki se bodo prijavili na prosto delovno mesto, morajo izpolnjevati naslednje pogoje:</w:t>
      </w:r>
    </w:p>
    <w:p w14:paraId="1E475880" w14:textId="2BE3F1F4" w:rsidR="006C2BA6" w:rsidRPr="007F40E5" w:rsidRDefault="006C2BA6" w:rsidP="0016449A">
      <w:pPr>
        <w:numPr>
          <w:ilvl w:val="0"/>
          <w:numId w:val="7"/>
        </w:numPr>
        <w:rPr>
          <w:rFonts w:asciiTheme="minorHAnsi" w:hAnsiTheme="minorHAnsi" w:cstheme="minorHAnsi"/>
          <w:szCs w:val="24"/>
        </w:rPr>
      </w:pPr>
      <w:r w:rsidRPr="007F40E5">
        <w:rPr>
          <w:rFonts w:asciiTheme="minorHAnsi" w:hAnsiTheme="minorHAnsi" w:cstheme="minorHAnsi"/>
          <w:szCs w:val="24"/>
        </w:rPr>
        <w:t xml:space="preserve">izobrazba: </w:t>
      </w:r>
    </w:p>
    <w:p w14:paraId="786C6DD9" w14:textId="0BC3329C" w:rsidR="00451181" w:rsidRPr="00E061C3" w:rsidRDefault="00451181" w:rsidP="0016449A">
      <w:pPr>
        <w:numPr>
          <w:ilvl w:val="1"/>
          <w:numId w:val="7"/>
        </w:numPr>
        <w:ind w:left="993"/>
        <w:rPr>
          <w:rFonts w:asciiTheme="minorHAnsi" w:hAnsiTheme="minorHAnsi" w:cstheme="minorHAnsi"/>
          <w:szCs w:val="24"/>
        </w:rPr>
      </w:pPr>
      <w:r w:rsidRPr="00E061C3">
        <w:rPr>
          <w:rFonts w:asciiTheme="minorHAnsi" w:hAnsiTheme="minorHAnsi" w:cstheme="minorHAnsi"/>
          <w:szCs w:val="24"/>
        </w:rPr>
        <w:t>višješolska izobrazba (prejšnja),</w:t>
      </w:r>
    </w:p>
    <w:p w14:paraId="0111DBB8" w14:textId="57A8D1A4" w:rsidR="00451181" w:rsidRPr="00E061C3" w:rsidRDefault="00451181" w:rsidP="0016449A">
      <w:pPr>
        <w:numPr>
          <w:ilvl w:val="1"/>
          <w:numId w:val="7"/>
        </w:numPr>
        <w:ind w:left="993"/>
        <w:rPr>
          <w:rFonts w:asciiTheme="minorHAnsi" w:hAnsiTheme="minorHAnsi" w:cstheme="minorHAnsi"/>
          <w:szCs w:val="24"/>
        </w:rPr>
      </w:pPr>
      <w:r w:rsidRPr="00E061C3">
        <w:rPr>
          <w:rFonts w:asciiTheme="minorHAnsi" w:hAnsiTheme="minorHAnsi" w:cstheme="minorHAnsi"/>
          <w:szCs w:val="24"/>
        </w:rPr>
        <w:t>specializacija po višješolski izobrazbi (prejšnja),</w:t>
      </w:r>
    </w:p>
    <w:p w14:paraId="2F214E68" w14:textId="3679C44C" w:rsidR="006C2BA6" w:rsidRPr="00E061C3" w:rsidRDefault="006C2BA6" w:rsidP="0016449A">
      <w:pPr>
        <w:numPr>
          <w:ilvl w:val="1"/>
          <w:numId w:val="7"/>
        </w:numPr>
        <w:ind w:left="993"/>
        <w:rPr>
          <w:rFonts w:asciiTheme="minorHAnsi" w:hAnsiTheme="minorHAnsi" w:cstheme="minorHAnsi"/>
          <w:szCs w:val="24"/>
        </w:rPr>
      </w:pPr>
      <w:r w:rsidRPr="00E061C3">
        <w:rPr>
          <w:rFonts w:asciiTheme="minorHAnsi" w:hAnsiTheme="minorHAnsi" w:cstheme="minorHAnsi"/>
          <w:szCs w:val="24"/>
        </w:rPr>
        <w:t xml:space="preserve">visokošolska strokovna izobrazba (prejšnja), </w:t>
      </w:r>
    </w:p>
    <w:p w14:paraId="2E3335EA" w14:textId="56C0EA4D" w:rsidR="006C2BA6" w:rsidRPr="00E061C3" w:rsidRDefault="006C2BA6" w:rsidP="0016449A">
      <w:pPr>
        <w:numPr>
          <w:ilvl w:val="1"/>
          <w:numId w:val="7"/>
        </w:numPr>
        <w:ind w:left="993"/>
        <w:rPr>
          <w:rFonts w:asciiTheme="minorHAnsi" w:hAnsiTheme="minorHAnsi" w:cstheme="minorHAnsi"/>
          <w:szCs w:val="24"/>
        </w:rPr>
      </w:pPr>
      <w:r w:rsidRPr="00E061C3">
        <w:rPr>
          <w:rFonts w:asciiTheme="minorHAnsi" w:hAnsiTheme="minorHAnsi" w:cstheme="minorHAnsi"/>
          <w:szCs w:val="24"/>
        </w:rPr>
        <w:t>visokošolska strokovna izobrazba (prva bolonjska stopnja),</w:t>
      </w:r>
    </w:p>
    <w:p w14:paraId="62973AB8" w14:textId="185E5D1B" w:rsidR="006C2BA6" w:rsidRPr="00E061C3" w:rsidRDefault="006C2BA6" w:rsidP="0016449A">
      <w:pPr>
        <w:numPr>
          <w:ilvl w:val="1"/>
          <w:numId w:val="7"/>
        </w:numPr>
        <w:ind w:left="993"/>
        <w:rPr>
          <w:rFonts w:asciiTheme="minorHAnsi" w:hAnsiTheme="minorHAnsi" w:cstheme="minorHAnsi"/>
          <w:szCs w:val="24"/>
        </w:rPr>
      </w:pPr>
      <w:r w:rsidRPr="00E061C3">
        <w:rPr>
          <w:rFonts w:asciiTheme="minorHAnsi" w:hAnsiTheme="minorHAnsi" w:cstheme="minorHAnsi"/>
          <w:szCs w:val="24"/>
        </w:rPr>
        <w:t>visokošolska univerzitetna izobrazba (prva bolonjska stopnja),</w:t>
      </w:r>
    </w:p>
    <w:p w14:paraId="4ABE2F68" w14:textId="6D25AE77" w:rsidR="00B17FD9" w:rsidRPr="007F40E5" w:rsidRDefault="00B17FD9" w:rsidP="00B17FD9">
      <w:pPr>
        <w:numPr>
          <w:ilvl w:val="0"/>
          <w:numId w:val="7"/>
        </w:numPr>
        <w:rPr>
          <w:rFonts w:asciiTheme="minorHAnsi" w:hAnsiTheme="minorHAnsi" w:cstheme="minorHAnsi"/>
          <w:szCs w:val="24"/>
        </w:rPr>
      </w:pPr>
      <w:r w:rsidRPr="007F40E5">
        <w:rPr>
          <w:rFonts w:asciiTheme="minorHAnsi" w:hAnsiTheme="minorHAnsi" w:cstheme="minorHAnsi"/>
          <w:szCs w:val="24"/>
        </w:rPr>
        <w:t>8 mesecev delovnih izkušenj,</w:t>
      </w:r>
    </w:p>
    <w:p w14:paraId="21B11199" w14:textId="0D445647" w:rsidR="00191D8C" w:rsidRPr="007F40E5" w:rsidRDefault="00812FFA" w:rsidP="00F73A0E">
      <w:pPr>
        <w:numPr>
          <w:ilvl w:val="0"/>
          <w:numId w:val="7"/>
        </w:numPr>
        <w:rPr>
          <w:rFonts w:asciiTheme="minorHAnsi" w:hAnsiTheme="minorHAnsi" w:cstheme="minorHAnsi"/>
          <w:szCs w:val="24"/>
        </w:rPr>
      </w:pPr>
      <w:r w:rsidRPr="007F40E5">
        <w:rPr>
          <w:rFonts w:asciiTheme="minorHAnsi" w:hAnsiTheme="minorHAnsi" w:cstheme="minorHAnsi"/>
          <w:szCs w:val="24"/>
        </w:rPr>
        <w:t xml:space="preserve">izpit iz Državnotožilskega reda, </w:t>
      </w:r>
    </w:p>
    <w:p w14:paraId="0919952A" w14:textId="60ED37E4" w:rsidR="00812FFA" w:rsidRPr="007F40E5" w:rsidRDefault="00812FFA" w:rsidP="0016449A">
      <w:pPr>
        <w:numPr>
          <w:ilvl w:val="0"/>
          <w:numId w:val="7"/>
        </w:numPr>
        <w:rPr>
          <w:rFonts w:asciiTheme="minorHAnsi" w:hAnsiTheme="minorHAnsi" w:cstheme="minorHAnsi"/>
          <w:szCs w:val="24"/>
        </w:rPr>
      </w:pPr>
      <w:r w:rsidRPr="007F40E5">
        <w:rPr>
          <w:rFonts w:asciiTheme="minorHAnsi" w:hAnsiTheme="minorHAnsi" w:cstheme="minorHAnsi"/>
          <w:szCs w:val="24"/>
        </w:rPr>
        <w:t>dovoljenje za dostop do tajnih podatkov stopnje tajnosti »</w:t>
      </w:r>
      <w:r w:rsidR="007F09A3" w:rsidRPr="007F40E5">
        <w:rPr>
          <w:rFonts w:asciiTheme="minorHAnsi" w:hAnsiTheme="minorHAnsi" w:cstheme="minorHAnsi"/>
          <w:szCs w:val="24"/>
        </w:rPr>
        <w:t>TAJNO</w:t>
      </w:r>
      <w:r w:rsidRPr="007F40E5">
        <w:rPr>
          <w:rFonts w:asciiTheme="minorHAnsi" w:hAnsiTheme="minorHAnsi" w:cstheme="minorHAnsi"/>
          <w:szCs w:val="24"/>
        </w:rPr>
        <w:t>«, ki ga kandidat lahko pridobi naknadno.</w:t>
      </w:r>
    </w:p>
    <w:p w14:paraId="357C2654" w14:textId="77777777" w:rsidR="00812FFA" w:rsidRPr="007F40E5" w:rsidRDefault="00812FFA" w:rsidP="0016449A">
      <w:pPr>
        <w:rPr>
          <w:rFonts w:asciiTheme="minorHAnsi" w:hAnsiTheme="minorHAnsi" w:cstheme="minorHAnsi"/>
          <w:szCs w:val="24"/>
        </w:rPr>
      </w:pPr>
    </w:p>
    <w:p w14:paraId="76D73596" w14:textId="77777777"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t>Poleg navedenih pogojev mora kandidat izpolnjevati splošne pogoje, ki jih urejajo predpisi s področja delovnega prava.</w:t>
      </w:r>
    </w:p>
    <w:p w14:paraId="392FA9DD" w14:textId="77777777" w:rsidR="00812FFA" w:rsidRPr="007F40E5" w:rsidRDefault="00812FFA" w:rsidP="0016449A">
      <w:pPr>
        <w:rPr>
          <w:rFonts w:asciiTheme="minorHAnsi" w:hAnsiTheme="minorHAnsi" w:cstheme="minorHAnsi"/>
          <w:szCs w:val="24"/>
        </w:rPr>
      </w:pPr>
    </w:p>
    <w:p w14:paraId="783BC385" w14:textId="1E31A05C" w:rsidR="00812FFA" w:rsidRDefault="00451181" w:rsidP="0016449A">
      <w:pPr>
        <w:rPr>
          <w:rFonts w:asciiTheme="minorHAnsi" w:hAnsiTheme="minorHAnsi" w:cstheme="minorHAnsi"/>
          <w:szCs w:val="24"/>
        </w:rPr>
      </w:pPr>
      <w:r w:rsidRPr="007F40E5">
        <w:rPr>
          <w:rFonts w:asciiTheme="minorHAnsi" w:hAnsiTheme="minorHAnsi" w:cstheme="minorHAnsi"/>
          <w:szCs w:val="24"/>
        </w:rPr>
        <w:t>Če izbrani kandidat še nima opravljenega izpita iz poznavanja določil Državnotožilskega reda, bo moral ta izpit, skladno z določbo 136. člena Zakona o državnem tožilstvu (Ur. l. RS, št. 58/11 in naslednji), opraviti najkasneje v enem letu po sklenitvi pogodbe o zaposlitvi.</w:t>
      </w:r>
    </w:p>
    <w:p w14:paraId="1CD46C80" w14:textId="77777777" w:rsidR="002A3B99" w:rsidRPr="007F40E5" w:rsidRDefault="002A3B99" w:rsidP="0016449A">
      <w:pPr>
        <w:rPr>
          <w:rFonts w:asciiTheme="minorHAnsi" w:hAnsiTheme="minorHAnsi" w:cstheme="minorHAnsi"/>
          <w:szCs w:val="24"/>
        </w:rPr>
      </w:pPr>
    </w:p>
    <w:p w14:paraId="6E4E1FF0" w14:textId="49577488" w:rsidR="002A3B99" w:rsidRDefault="00451181" w:rsidP="00451181">
      <w:pPr>
        <w:rPr>
          <w:rFonts w:asciiTheme="minorHAnsi" w:hAnsiTheme="minorHAnsi" w:cstheme="minorHAnsi"/>
          <w:szCs w:val="24"/>
        </w:rPr>
      </w:pPr>
      <w:r w:rsidRPr="007F40E5">
        <w:rPr>
          <w:rFonts w:asciiTheme="minorHAnsi" w:hAnsiTheme="minorHAnsi" w:cstheme="minorHAnsi"/>
          <w:szCs w:val="24"/>
        </w:rPr>
        <w:lastRenderedPageBreak/>
        <w:t xml:space="preserve">Pri izbiri kandidata bomo upoštevali delovne izkušnje v skladu s 13. točko 6. člena ZJU-1 in </w:t>
      </w:r>
      <w:r w:rsidR="008C767C">
        <w:rPr>
          <w:rFonts w:asciiTheme="minorHAnsi" w:hAnsiTheme="minorHAnsi" w:cstheme="minorHAnsi"/>
          <w:szCs w:val="24"/>
        </w:rPr>
        <w:t xml:space="preserve">     </w:t>
      </w:r>
      <w:r w:rsidRPr="007F40E5">
        <w:rPr>
          <w:rFonts w:asciiTheme="minorHAnsi" w:hAnsiTheme="minorHAnsi" w:cstheme="minorHAnsi"/>
          <w:szCs w:val="24"/>
        </w:rPr>
        <w:t xml:space="preserve">62. členom Uredbe o notranji organizaciji, sistemizaciji, delovnih mestih in nazivih v organih državne uprave, upravah lokalnih skupnosti in pravosodnih organih (Ur. l. RS, št. 107/25). </w:t>
      </w:r>
    </w:p>
    <w:p w14:paraId="280FD5CF" w14:textId="77777777" w:rsidR="002A3B99" w:rsidRDefault="002A3B99" w:rsidP="00451181">
      <w:pPr>
        <w:rPr>
          <w:rFonts w:asciiTheme="minorHAnsi" w:hAnsiTheme="minorHAnsi" w:cstheme="minorHAnsi"/>
          <w:szCs w:val="24"/>
        </w:rPr>
      </w:pPr>
    </w:p>
    <w:p w14:paraId="0B834E1B" w14:textId="4E500149" w:rsidR="00451181" w:rsidRPr="007F40E5" w:rsidRDefault="00451181" w:rsidP="00451181">
      <w:pPr>
        <w:rPr>
          <w:rFonts w:asciiTheme="minorHAnsi" w:hAnsiTheme="minorHAnsi" w:cstheme="minorHAnsi"/>
          <w:szCs w:val="24"/>
        </w:rPr>
      </w:pPr>
      <w:r w:rsidRPr="007F40E5">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p w14:paraId="7D450A02" w14:textId="77777777" w:rsidR="00F24E67" w:rsidRPr="007F40E5" w:rsidRDefault="00F24E67" w:rsidP="0016449A">
      <w:pPr>
        <w:rPr>
          <w:rFonts w:asciiTheme="minorHAnsi" w:hAnsiTheme="minorHAnsi" w:cstheme="minorHAnsi"/>
          <w:szCs w:val="24"/>
        </w:rPr>
      </w:pPr>
    </w:p>
    <w:p w14:paraId="5C9DF692" w14:textId="77777777" w:rsidR="00812FFA" w:rsidRPr="007F40E5" w:rsidRDefault="00812FFA" w:rsidP="0016449A">
      <w:pPr>
        <w:rPr>
          <w:rFonts w:asciiTheme="minorHAnsi" w:hAnsiTheme="minorHAnsi" w:cstheme="minorHAnsi"/>
          <w:b/>
          <w:szCs w:val="24"/>
        </w:rPr>
      </w:pPr>
      <w:r w:rsidRPr="007F40E5">
        <w:rPr>
          <w:rFonts w:asciiTheme="minorHAnsi" w:hAnsiTheme="minorHAnsi" w:cstheme="minorHAnsi"/>
          <w:b/>
          <w:szCs w:val="24"/>
        </w:rPr>
        <w:t>Delovne naloge:</w:t>
      </w:r>
    </w:p>
    <w:p w14:paraId="0C4005DC"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opravljanje najzahtevnejših del v zvezi z vodenjem e-vpisnikov v skladu s predpisi, ki urejajo notranjo organizacijo in poslovanje državnih tožilstev,</w:t>
      </w:r>
    </w:p>
    <w:p w14:paraId="0F2D8FCF"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sprejemanje, razvrščanje, klasificiranje in urejanje ter odprema dokumentov in drugih pisanj oziroma pošte za PO,</w:t>
      </w:r>
    </w:p>
    <w:p w14:paraId="61F2A53B"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izvajanje nalog pisarniškega  poslovanja,</w:t>
      </w:r>
    </w:p>
    <w:p w14:paraId="34B9A8A4"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 xml:space="preserve">pomoč pri zbiranju statističnih podatkov in pripravi poročil, </w:t>
      </w:r>
    </w:p>
    <w:p w14:paraId="51877E1C" w14:textId="24FE2966"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priprava raznih gradiv za potrebe PO</w:t>
      </w:r>
      <w:r w:rsidR="00AE5591" w:rsidRPr="007F40E5">
        <w:rPr>
          <w:rFonts w:ascii="Calibri" w:hAnsi="Calibri"/>
        </w:rPr>
        <w:t>,</w:t>
      </w:r>
    </w:p>
    <w:p w14:paraId="55FDCC8A"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popisovanje prilog spisov,</w:t>
      </w:r>
    </w:p>
    <w:p w14:paraId="049CB835"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 xml:space="preserve">popisovanje, skeniranje in fotokopiranje dokumentacije, </w:t>
      </w:r>
    </w:p>
    <w:p w14:paraId="0B537637"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 xml:space="preserve">urejanje dokumentarnega in arhivskega gradiva s področja oddelka, </w:t>
      </w:r>
    </w:p>
    <w:p w14:paraId="1BEACEDC"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sodelovanje pri postopkih odbiranja arhivskega gradiva ter uničenja nepotrebnega dokumentarnega gradiva,</w:t>
      </w:r>
    </w:p>
    <w:p w14:paraId="1A0E8E37"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odprava dopisov, spisov in drugih pisanj,</w:t>
      </w:r>
    </w:p>
    <w:p w14:paraId="3B72819D"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po potrebi pisanje določenih izdelkov po nareku ali prepisu na računalnik,</w:t>
      </w:r>
    </w:p>
    <w:p w14:paraId="32E32F44"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nadomeščanje odsotnosti poslovnega sekretarja na Posebnem oddelku,</w:t>
      </w:r>
    </w:p>
    <w:p w14:paraId="50990544" w14:textId="77777777" w:rsidR="0016449A" w:rsidRPr="007F40E5" w:rsidRDefault="0016449A" w:rsidP="0016449A">
      <w:pPr>
        <w:numPr>
          <w:ilvl w:val="0"/>
          <w:numId w:val="14"/>
        </w:numPr>
        <w:autoSpaceDE w:val="0"/>
        <w:autoSpaceDN w:val="0"/>
        <w:adjustRightInd w:val="0"/>
        <w:jc w:val="left"/>
        <w:rPr>
          <w:rFonts w:ascii="Calibri" w:hAnsi="Calibri"/>
        </w:rPr>
      </w:pPr>
      <w:r w:rsidRPr="007F40E5">
        <w:rPr>
          <w:rFonts w:ascii="Calibri" w:hAnsi="Calibri"/>
        </w:rPr>
        <w:t>druga dela in naloge po odredbi vodje Posebnega oddelka.</w:t>
      </w:r>
    </w:p>
    <w:p w14:paraId="208254BB" w14:textId="77777777" w:rsidR="00111868" w:rsidRPr="007F40E5" w:rsidRDefault="00111868" w:rsidP="0016449A">
      <w:pPr>
        <w:autoSpaceDE w:val="0"/>
        <w:autoSpaceDN w:val="0"/>
        <w:adjustRightInd w:val="0"/>
        <w:ind w:left="840"/>
        <w:jc w:val="left"/>
        <w:rPr>
          <w:rFonts w:asciiTheme="minorHAnsi" w:hAnsiTheme="minorHAnsi" w:cstheme="minorHAnsi"/>
          <w:szCs w:val="24"/>
        </w:rPr>
      </w:pPr>
    </w:p>
    <w:p w14:paraId="79E464A1" w14:textId="7B219111" w:rsidR="00812FFA" w:rsidRPr="007F40E5" w:rsidRDefault="00812FFA" w:rsidP="0016449A">
      <w:pPr>
        <w:rPr>
          <w:rFonts w:asciiTheme="minorHAnsi" w:hAnsiTheme="minorHAnsi" w:cstheme="minorHAnsi"/>
          <w:b/>
          <w:szCs w:val="24"/>
        </w:rPr>
      </w:pPr>
      <w:r w:rsidRPr="007F40E5">
        <w:rPr>
          <w:rFonts w:asciiTheme="minorHAnsi" w:hAnsiTheme="minorHAnsi" w:cstheme="minorHAnsi"/>
          <w:b/>
          <w:szCs w:val="24"/>
        </w:rPr>
        <w:t>Prijava mora vsebovati:</w:t>
      </w:r>
    </w:p>
    <w:p w14:paraId="0368AC4B" w14:textId="77777777" w:rsidR="00451181" w:rsidRPr="007F40E5" w:rsidRDefault="00451181" w:rsidP="00451181">
      <w:pPr>
        <w:pStyle w:val="Odstavekseznama"/>
        <w:numPr>
          <w:ilvl w:val="0"/>
          <w:numId w:val="6"/>
        </w:numPr>
        <w:tabs>
          <w:tab w:val="clear" w:pos="720"/>
          <w:tab w:val="num" w:pos="360"/>
        </w:tabs>
        <w:ind w:left="360"/>
        <w:rPr>
          <w:rFonts w:asciiTheme="minorHAnsi" w:hAnsiTheme="minorHAnsi" w:cstheme="minorHAnsi"/>
          <w:szCs w:val="24"/>
        </w:rPr>
      </w:pPr>
      <w:r w:rsidRPr="007F40E5">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61A67004" w14:textId="77777777" w:rsidR="00451181" w:rsidRPr="007F40E5" w:rsidRDefault="00451181" w:rsidP="00451181">
      <w:pPr>
        <w:pStyle w:val="Odstavekseznama"/>
        <w:numPr>
          <w:ilvl w:val="0"/>
          <w:numId w:val="6"/>
        </w:numPr>
        <w:tabs>
          <w:tab w:val="clear" w:pos="720"/>
          <w:tab w:val="num" w:pos="360"/>
        </w:tabs>
        <w:ind w:left="360"/>
        <w:rPr>
          <w:rFonts w:asciiTheme="minorHAnsi" w:hAnsiTheme="minorHAnsi" w:cstheme="minorHAnsi"/>
          <w:szCs w:val="24"/>
        </w:rPr>
      </w:pPr>
      <w:r w:rsidRPr="007F40E5">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5FE3DCB4" w14:textId="77777777" w:rsidR="00451181" w:rsidRPr="007F40E5" w:rsidRDefault="00451181" w:rsidP="00451181">
      <w:pPr>
        <w:numPr>
          <w:ilvl w:val="0"/>
          <w:numId w:val="6"/>
        </w:numPr>
        <w:tabs>
          <w:tab w:val="clear" w:pos="720"/>
          <w:tab w:val="num" w:pos="360"/>
          <w:tab w:val="num" w:pos="5038"/>
        </w:tabs>
        <w:ind w:left="360"/>
        <w:rPr>
          <w:rFonts w:asciiTheme="minorHAnsi" w:hAnsiTheme="minorHAnsi" w:cstheme="minorHAnsi"/>
          <w:szCs w:val="24"/>
        </w:rPr>
      </w:pPr>
      <w:r w:rsidRPr="007F40E5">
        <w:rPr>
          <w:rFonts w:asciiTheme="minorHAnsi" w:hAnsiTheme="minorHAnsi" w:cstheme="minorHAnsi"/>
          <w:szCs w:val="24"/>
        </w:rPr>
        <w:t xml:space="preserve">izjavo kandidata, da ima dovoljenje za dostop do tajnih podatkov stopnje tajnosti »TAJNO« oziroma če dovoljenja nima, pisno izjavo, da soglaša s tem, da se bo zanj opravilo </w:t>
      </w:r>
      <w:r w:rsidRPr="007F40E5">
        <w:rPr>
          <w:rFonts w:asciiTheme="minorHAnsi" w:hAnsiTheme="minorHAnsi" w:cstheme="minorHAnsi"/>
          <w:szCs w:val="24"/>
        </w:rPr>
        <w:lastRenderedPageBreak/>
        <w:t>varnostno preverjanje za dostop do tajnih podatkov stopnje tajnosti »TAJNO« v skladu z Zakonom o tajnih podatkih (Ur. l. RS, št. 50/06 in naslednji);</w:t>
      </w:r>
    </w:p>
    <w:p w14:paraId="2688BEC1" w14:textId="77777777" w:rsidR="00451181" w:rsidRPr="007F40E5" w:rsidRDefault="00451181" w:rsidP="00451181">
      <w:pPr>
        <w:numPr>
          <w:ilvl w:val="0"/>
          <w:numId w:val="6"/>
        </w:numPr>
        <w:tabs>
          <w:tab w:val="clear" w:pos="720"/>
          <w:tab w:val="num" w:pos="360"/>
          <w:tab w:val="num" w:pos="5038"/>
        </w:tabs>
        <w:ind w:left="360"/>
        <w:rPr>
          <w:rFonts w:asciiTheme="minorHAnsi" w:hAnsiTheme="minorHAnsi" w:cstheme="minorHAnsi"/>
          <w:szCs w:val="24"/>
        </w:rPr>
      </w:pPr>
      <w:r w:rsidRPr="007F40E5">
        <w:rPr>
          <w:rFonts w:asciiTheme="minorHAnsi" w:hAnsiTheme="minorHAnsi" w:cstheme="minorHAnsi"/>
          <w:szCs w:val="24"/>
        </w:rPr>
        <w:t>izjavo kandidata, da izpolnjuje vse pogoje za razpisano delovno mesto;</w:t>
      </w:r>
    </w:p>
    <w:p w14:paraId="670AC13C" w14:textId="2BA371B6" w:rsidR="00451181" w:rsidRPr="007F40E5" w:rsidRDefault="00451181" w:rsidP="00451181">
      <w:pPr>
        <w:numPr>
          <w:ilvl w:val="0"/>
          <w:numId w:val="6"/>
        </w:numPr>
        <w:tabs>
          <w:tab w:val="clear" w:pos="720"/>
          <w:tab w:val="num" w:pos="360"/>
          <w:tab w:val="num" w:pos="5038"/>
        </w:tabs>
        <w:ind w:left="360"/>
        <w:rPr>
          <w:rFonts w:asciiTheme="minorHAnsi" w:hAnsiTheme="minorHAnsi" w:cstheme="minorHAnsi"/>
          <w:szCs w:val="24"/>
        </w:rPr>
      </w:pPr>
      <w:r w:rsidRPr="007F40E5">
        <w:rPr>
          <w:rFonts w:asciiTheme="minorHAnsi" w:hAnsiTheme="minorHAnsi" w:cstheme="minorHAnsi"/>
          <w:szCs w:val="24"/>
        </w:rPr>
        <w:t>izjavo kandidata, da za namen tega postopka dovoljuje Specializiranemu državnemu tožilstvu RS pridobitev podatkov o izpolnjevanju pogojev za zasedbo delovnega mesta iz uradnih evidenc;</w:t>
      </w:r>
    </w:p>
    <w:p w14:paraId="22A413CF" w14:textId="473F4AD2" w:rsidR="00451181" w:rsidRPr="007F40E5" w:rsidRDefault="00451181" w:rsidP="00451181">
      <w:pPr>
        <w:numPr>
          <w:ilvl w:val="0"/>
          <w:numId w:val="6"/>
        </w:numPr>
        <w:tabs>
          <w:tab w:val="clear" w:pos="720"/>
          <w:tab w:val="num" w:pos="360"/>
          <w:tab w:val="num" w:pos="5038"/>
        </w:tabs>
        <w:ind w:left="360"/>
        <w:rPr>
          <w:rFonts w:asciiTheme="minorHAnsi" w:hAnsiTheme="minorHAnsi" w:cstheme="minorHAnsi"/>
          <w:szCs w:val="24"/>
        </w:rPr>
      </w:pPr>
      <w:r w:rsidRPr="007F40E5">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 javne objave.</w:t>
      </w:r>
    </w:p>
    <w:p w14:paraId="2CD43ECD" w14:textId="77777777" w:rsidR="00812FFA" w:rsidRPr="007F40E5" w:rsidRDefault="00812FFA" w:rsidP="0016449A">
      <w:pPr>
        <w:rPr>
          <w:rFonts w:asciiTheme="minorHAnsi" w:hAnsiTheme="minorHAnsi" w:cstheme="minorHAnsi"/>
          <w:szCs w:val="24"/>
        </w:rPr>
      </w:pPr>
    </w:p>
    <w:p w14:paraId="6579FF82" w14:textId="651F4198"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t>V primeru, da kandidat z vpogledom v uradne evidence ne soglaša, bo moral sam predložiti ustrezna dokazila.</w:t>
      </w:r>
    </w:p>
    <w:p w14:paraId="7B244BD7" w14:textId="77777777" w:rsidR="00A77083" w:rsidRPr="007F40E5" w:rsidRDefault="00A77083" w:rsidP="0016449A">
      <w:pPr>
        <w:rPr>
          <w:rFonts w:asciiTheme="minorHAnsi" w:hAnsiTheme="minorHAnsi" w:cstheme="minorHAnsi"/>
          <w:szCs w:val="24"/>
        </w:rPr>
      </w:pPr>
    </w:p>
    <w:p w14:paraId="144C118B" w14:textId="77777777"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t xml:space="preserve">Prijava naj vsebuje tudi kratek življenjepis ter poleg formalne izobrazbe tudi druga znanja in veščine, ki jih je kandidat pridobil pri dosedanjem delu ali z usposabljanjem in izobraževanjem. </w:t>
      </w:r>
    </w:p>
    <w:p w14:paraId="4549C9E0" w14:textId="77777777" w:rsidR="00D659F7" w:rsidRPr="007F40E5" w:rsidRDefault="00D659F7" w:rsidP="0016449A">
      <w:pPr>
        <w:rPr>
          <w:rFonts w:asciiTheme="minorHAnsi" w:hAnsiTheme="minorHAnsi" w:cstheme="minorHAnsi"/>
          <w:szCs w:val="24"/>
        </w:rPr>
      </w:pPr>
    </w:p>
    <w:p w14:paraId="5246928C" w14:textId="77777777" w:rsidR="00451181" w:rsidRPr="007F40E5" w:rsidRDefault="00451181" w:rsidP="00451181">
      <w:pPr>
        <w:rPr>
          <w:rFonts w:asciiTheme="minorHAnsi" w:hAnsiTheme="minorHAnsi" w:cstheme="minorHAnsi"/>
          <w:szCs w:val="24"/>
        </w:rPr>
      </w:pPr>
      <w:r w:rsidRPr="007F40E5">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0EBDCCE0" w14:textId="77777777" w:rsidR="00451181" w:rsidRPr="007F40E5" w:rsidRDefault="00451181" w:rsidP="0016449A">
      <w:pPr>
        <w:rPr>
          <w:rFonts w:asciiTheme="minorHAnsi" w:hAnsiTheme="minorHAnsi" w:cstheme="minorHAnsi"/>
          <w:szCs w:val="24"/>
        </w:rPr>
      </w:pPr>
    </w:p>
    <w:p w14:paraId="45D5CCE4" w14:textId="77777777" w:rsidR="009D5B81" w:rsidRPr="007F40E5" w:rsidRDefault="009D5B81" w:rsidP="009D5B81">
      <w:pPr>
        <w:rPr>
          <w:rFonts w:asciiTheme="minorHAnsi" w:hAnsiTheme="minorHAnsi" w:cstheme="minorHAnsi"/>
          <w:szCs w:val="24"/>
        </w:rPr>
      </w:pPr>
      <w:r w:rsidRPr="007F40E5">
        <w:rPr>
          <w:rFonts w:asciiTheme="minorHAnsi" w:hAnsiTheme="minorHAnsi" w:cstheme="minorHAnsi"/>
          <w:szCs w:val="24"/>
        </w:rPr>
        <w:t xml:space="preserve">Z izbranim kandidatom bo sklenjena pogodba o zaposlitvi za nedoločen čas, s polnim delovnim časom in s 6 mesečnim poskusnim delom. </w:t>
      </w:r>
    </w:p>
    <w:p w14:paraId="362230B4" w14:textId="77777777" w:rsidR="009D5B81" w:rsidRPr="007F40E5" w:rsidRDefault="009D5B81" w:rsidP="009D5B81">
      <w:pPr>
        <w:rPr>
          <w:rFonts w:asciiTheme="minorHAnsi" w:hAnsiTheme="minorHAnsi" w:cstheme="minorHAnsi"/>
          <w:szCs w:val="24"/>
          <w:u w:val="single"/>
        </w:rPr>
      </w:pPr>
    </w:p>
    <w:p w14:paraId="58B3361E" w14:textId="62B752E0" w:rsidR="009D5B81" w:rsidRPr="007F40E5" w:rsidRDefault="009D5B81" w:rsidP="009D5B81">
      <w:pPr>
        <w:rPr>
          <w:rFonts w:asciiTheme="minorHAnsi" w:hAnsiTheme="minorHAnsi" w:cstheme="minorHAnsi"/>
          <w:szCs w:val="24"/>
        </w:rPr>
      </w:pPr>
      <w:r w:rsidRPr="007F40E5">
        <w:rPr>
          <w:rFonts w:asciiTheme="minorHAnsi" w:hAnsiTheme="minorHAnsi" w:cstheme="minorHAnsi"/>
          <w:szCs w:val="24"/>
        </w:rPr>
        <w:t>Izbrani kandidat bo delo opravljal v prostorih Oddelka za preiskovanje in pregon uradnih oseb s posebnimi pooblastili pri Specializiranem državnem tožilstvu RS, Trg OF 13, Ljubljana.</w:t>
      </w:r>
    </w:p>
    <w:p w14:paraId="29D12C43" w14:textId="77777777" w:rsidR="009D5B81" w:rsidRPr="007F40E5" w:rsidRDefault="009D5B81" w:rsidP="009D5B81">
      <w:pPr>
        <w:rPr>
          <w:rFonts w:asciiTheme="minorHAnsi" w:hAnsiTheme="minorHAnsi" w:cstheme="minorHAnsi"/>
          <w:szCs w:val="24"/>
        </w:rPr>
      </w:pPr>
    </w:p>
    <w:p w14:paraId="60F2EE9F" w14:textId="484BAE95" w:rsidR="009D5B81" w:rsidRPr="007F40E5" w:rsidRDefault="00C46098" w:rsidP="009D5B81">
      <w:pPr>
        <w:rPr>
          <w:rFonts w:asciiTheme="minorHAnsi" w:hAnsiTheme="minorHAnsi" w:cstheme="minorHAnsi"/>
          <w:szCs w:val="24"/>
        </w:rPr>
      </w:pPr>
      <w:r w:rsidRPr="007F40E5">
        <w:rPr>
          <w:rFonts w:asciiTheme="minorHAnsi" w:hAnsiTheme="minorHAnsi" w:cstheme="minorHAnsi"/>
          <w:szCs w:val="24"/>
        </w:rPr>
        <w:t>Izhodiščni plačni razred razpisanega delovnega mesta je 13 (1.8</w:t>
      </w:r>
      <w:r w:rsidR="001064EC">
        <w:rPr>
          <w:rFonts w:asciiTheme="minorHAnsi" w:hAnsiTheme="minorHAnsi" w:cstheme="minorHAnsi"/>
          <w:szCs w:val="24"/>
        </w:rPr>
        <w:t>03,85</w:t>
      </w:r>
      <w:r w:rsidRPr="007F40E5">
        <w:rPr>
          <w:rFonts w:asciiTheme="minorHAnsi" w:hAnsiTheme="minorHAnsi" w:cstheme="minorHAnsi"/>
          <w:szCs w:val="24"/>
        </w:rPr>
        <w:t xml:space="preserve"> € bruto)</w:t>
      </w:r>
      <w:r w:rsidR="009D5B81" w:rsidRPr="007F40E5">
        <w:rPr>
          <w:rFonts w:asciiTheme="minorHAnsi" w:hAnsiTheme="minorHAnsi" w:cstheme="minorHAnsi"/>
          <w:szCs w:val="24"/>
        </w:rPr>
        <w:t xml:space="preserve"> pri čemer kandidat pridobi pravico do izplačila osnovne plače postopno, na način iz 3. točke prvega odstavka 101. člena Zakona o skupnih temeljih sistema plač v javnem sektorju (Ur. l. RS, št. 95/24).</w:t>
      </w:r>
    </w:p>
    <w:p w14:paraId="063BF4F0" w14:textId="77777777" w:rsidR="00812FFA" w:rsidRPr="007F40E5" w:rsidRDefault="00812FFA" w:rsidP="0016449A">
      <w:pPr>
        <w:rPr>
          <w:rFonts w:asciiTheme="minorHAnsi" w:hAnsiTheme="minorHAnsi" w:cstheme="minorHAnsi"/>
          <w:szCs w:val="24"/>
        </w:rPr>
      </w:pPr>
    </w:p>
    <w:p w14:paraId="01109192" w14:textId="57960F83" w:rsidR="001C1E03" w:rsidRPr="007F40E5" w:rsidRDefault="001C1E03" w:rsidP="001C1E03">
      <w:pPr>
        <w:pStyle w:val="Telobesedila"/>
        <w:spacing w:line="288" w:lineRule="auto"/>
        <w:rPr>
          <w:rFonts w:asciiTheme="minorHAnsi" w:hAnsiTheme="minorHAnsi" w:cstheme="minorHAnsi"/>
          <w:spacing w:val="0"/>
          <w:szCs w:val="24"/>
        </w:rPr>
      </w:pPr>
      <w:r w:rsidRPr="007F40E5">
        <w:rPr>
          <w:rFonts w:asciiTheme="minorHAnsi" w:hAnsiTheme="minorHAnsi" w:cstheme="minorHAnsi"/>
          <w:spacing w:val="0"/>
          <w:szCs w:val="24"/>
        </w:rPr>
        <w:t xml:space="preserve">Kandidati </w:t>
      </w:r>
      <w:r w:rsidR="00845993" w:rsidRPr="007F40E5">
        <w:rPr>
          <w:rFonts w:asciiTheme="minorHAnsi" w:hAnsiTheme="minorHAnsi" w:cstheme="minorHAnsi"/>
          <w:spacing w:val="0"/>
          <w:szCs w:val="24"/>
        </w:rPr>
        <w:t xml:space="preserve">pošlje </w:t>
      </w:r>
      <w:r w:rsidRPr="007F40E5">
        <w:rPr>
          <w:rFonts w:asciiTheme="minorHAnsi" w:hAnsiTheme="minorHAnsi" w:cstheme="minorHAnsi"/>
          <w:spacing w:val="0"/>
          <w:szCs w:val="24"/>
        </w:rPr>
        <w:t xml:space="preserve">vlogo v pisni obliki </w:t>
      </w:r>
      <w:r w:rsidRPr="007F40E5">
        <w:rPr>
          <w:rFonts w:asciiTheme="minorHAnsi" w:hAnsiTheme="minorHAnsi" w:cstheme="minorHAnsi"/>
          <w:b/>
          <w:bCs/>
          <w:spacing w:val="0"/>
          <w:szCs w:val="24"/>
        </w:rPr>
        <w:t>(na priloženem obrazcu)</w:t>
      </w:r>
      <w:r w:rsidRPr="007F40E5">
        <w:rPr>
          <w:rFonts w:asciiTheme="minorHAnsi" w:hAnsiTheme="minorHAnsi" w:cstheme="minorHAnsi"/>
          <w:spacing w:val="0"/>
          <w:szCs w:val="24"/>
        </w:rPr>
        <w:t xml:space="preserve"> v zaprti ovojnici </w:t>
      </w:r>
      <w:r w:rsidRPr="007F40E5">
        <w:rPr>
          <w:rStyle w:val="Krepko"/>
          <w:rFonts w:asciiTheme="minorHAnsi" w:hAnsiTheme="minorHAnsi" w:cstheme="minorHAnsi"/>
          <w:b w:val="0"/>
          <w:spacing w:val="0"/>
        </w:rPr>
        <w:t>z označbo</w:t>
      </w:r>
      <w:r w:rsidRPr="007F40E5">
        <w:rPr>
          <w:rFonts w:asciiTheme="minorHAnsi" w:hAnsiTheme="minorHAnsi" w:cstheme="minorHAnsi"/>
          <w:spacing w:val="0"/>
          <w:szCs w:val="24"/>
        </w:rPr>
        <w:t xml:space="preserve"> »javna objava – Dokumentalist VII/1 v Posebnem oddelku«, </w:t>
      </w:r>
      <w:r w:rsidR="00097657" w:rsidRPr="007F40E5">
        <w:rPr>
          <w:rFonts w:asciiTheme="minorHAnsi" w:hAnsiTheme="minorHAnsi" w:cstheme="minorHAnsi"/>
          <w:b/>
          <w:bCs/>
          <w:spacing w:val="0"/>
          <w:szCs w:val="24"/>
        </w:rPr>
        <w:t xml:space="preserve">v roku </w:t>
      </w:r>
      <w:r w:rsidR="00ED69A1">
        <w:rPr>
          <w:rFonts w:asciiTheme="minorHAnsi" w:hAnsiTheme="minorHAnsi" w:cstheme="minorHAnsi"/>
          <w:b/>
          <w:bCs/>
          <w:spacing w:val="0"/>
          <w:szCs w:val="24"/>
        </w:rPr>
        <w:t>8</w:t>
      </w:r>
      <w:r w:rsidR="00097657" w:rsidRPr="007F40E5">
        <w:rPr>
          <w:rFonts w:asciiTheme="minorHAnsi" w:hAnsiTheme="minorHAnsi" w:cstheme="minorHAnsi"/>
          <w:b/>
          <w:bCs/>
          <w:spacing w:val="0"/>
          <w:szCs w:val="24"/>
        </w:rPr>
        <w:t xml:space="preserve"> dni</w:t>
      </w:r>
      <w:r w:rsidR="00097657" w:rsidRPr="007F40E5">
        <w:rPr>
          <w:rFonts w:asciiTheme="minorHAnsi" w:hAnsiTheme="minorHAnsi" w:cstheme="minorHAnsi"/>
          <w:spacing w:val="0"/>
          <w:szCs w:val="24"/>
        </w:rPr>
        <w:t xml:space="preserve"> od dneva objave </w:t>
      </w:r>
      <w:r w:rsidRPr="007F40E5">
        <w:rPr>
          <w:rFonts w:asciiTheme="minorHAnsi" w:hAnsiTheme="minorHAnsi" w:cstheme="minorHAnsi"/>
          <w:spacing w:val="0"/>
          <w:szCs w:val="24"/>
        </w:rPr>
        <w:t>na naslov: Specializirano državno tožilstvo RS, Trg OF 13, 1000 Ljubljana</w:t>
      </w:r>
      <w:r w:rsidR="00097657" w:rsidRPr="007F40E5">
        <w:rPr>
          <w:rFonts w:asciiTheme="minorHAnsi" w:hAnsiTheme="minorHAnsi" w:cstheme="minorHAnsi"/>
          <w:spacing w:val="0"/>
          <w:szCs w:val="24"/>
        </w:rPr>
        <w:t>, tj.</w:t>
      </w:r>
      <w:r w:rsidR="00C34F4B">
        <w:rPr>
          <w:rFonts w:asciiTheme="minorHAnsi" w:hAnsiTheme="minorHAnsi" w:cstheme="minorHAnsi"/>
          <w:spacing w:val="0"/>
          <w:szCs w:val="24"/>
        </w:rPr>
        <w:t xml:space="preserve"> </w:t>
      </w:r>
      <w:r w:rsidRPr="007F40E5">
        <w:rPr>
          <w:rFonts w:asciiTheme="minorHAnsi" w:hAnsiTheme="minorHAnsi" w:cstheme="minorHAnsi"/>
          <w:b/>
          <w:spacing w:val="0"/>
          <w:szCs w:val="24"/>
        </w:rPr>
        <w:t xml:space="preserve">do </w:t>
      </w:r>
      <w:r w:rsidR="001064EC">
        <w:rPr>
          <w:rFonts w:asciiTheme="minorHAnsi" w:hAnsiTheme="minorHAnsi" w:cstheme="minorHAnsi"/>
          <w:b/>
          <w:spacing w:val="0"/>
          <w:szCs w:val="24"/>
        </w:rPr>
        <w:t>11</w:t>
      </w:r>
      <w:r w:rsidRPr="007F40E5">
        <w:rPr>
          <w:rFonts w:asciiTheme="minorHAnsi" w:hAnsiTheme="minorHAnsi" w:cstheme="minorHAnsi"/>
          <w:b/>
          <w:spacing w:val="0"/>
          <w:szCs w:val="24"/>
        </w:rPr>
        <w:t xml:space="preserve">. </w:t>
      </w:r>
      <w:r w:rsidR="001064EC">
        <w:rPr>
          <w:rFonts w:asciiTheme="minorHAnsi" w:hAnsiTheme="minorHAnsi" w:cstheme="minorHAnsi"/>
          <w:b/>
          <w:spacing w:val="0"/>
          <w:szCs w:val="24"/>
        </w:rPr>
        <w:t>6</w:t>
      </w:r>
      <w:r w:rsidRPr="007F40E5">
        <w:rPr>
          <w:rFonts w:asciiTheme="minorHAnsi" w:hAnsiTheme="minorHAnsi" w:cstheme="minorHAnsi"/>
          <w:b/>
          <w:spacing w:val="0"/>
          <w:szCs w:val="24"/>
        </w:rPr>
        <w:t>. 20</w:t>
      </w:r>
      <w:r w:rsidR="0058413F" w:rsidRPr="007F40E5">
        <w:rPr>
          <w:rFonts w:asciiTheme="minorHAnsi" w:hAnsiTheme="minorHAnsi" w:cstheme="minorHAnsi"/>
          <w:b/>
          <w:spacing w:val="0"/>
          <w:szCs w:val="24"/>
        </w:rPr>
        <w:t>26</w:t>
      </w:r>
      <w:r w:rsidRPr="007F40E5">
        <w:rPr>
          <w:rFonts w:asciiTheme="minorHAnsi" w:hAnsiTheme="minorHAnsi" w:cstheme="minorHAnsi"/>
          <w:b/>
          <w:spacing w:val="0"/>
          <w:szCs w:val="24"/>
        </w:rPr>
        <w:t xml:space="preserve"> </w:t>
      </w:r>
      <w:r w:rsidRPr="007F40E5">
        <w:rPr>
          <w:rFonts w:asciiTheme="minorHAnsi" w:hAnsiTheme="minorHAnsi" w:cstheme="minorHAnsi"/>
          <w:spacing w:val="0"/>
          <w:szCs w:val="24"/>
        </w:rPr>
        <w:t xml:space="preserve">(zadnji dan oddaje priporočeno po pošti). Za pisno obliko prijave se šteje tudi elektronska oblika, poslana na elektronski naslov </w:t>
      </w:r>
      <w:hyperlink r:id="rId8" w:history="1">
        <w:r w:rsidRPr="007F40E5">
          <w:rPr>
            <w:rStyle w:val="Hiperpovezava"/>
            <w:rFonts w:asciiTheme="minorHAnsi" w:hAnsiTheme="minorHAnsi" w:cstheme="minorHAnsi"/>
            <w:spacing w:val="0"/>
            <w:szCs w:val="24"/>
          </w:rPr>
          <w:t>kadrovska.sdt@dt-rs.si</w:t>
        </w:r>
      </w:hyperlink>
      <w:r w:rsidRPr="007F40E5">
        <w:rPr>
          <w:rFonts w:asciiTheme="minorHAnsi" w:hAnsiTheme="minorHAnsi" w:cstheme="minorHAnsi"/>
          <w:spacing w:val="0"/>
          <w:szCs w:val="24"/>
        </w:rPr>
        <w:t>,</w:t>
      </w:r>
      <w:r w:rsidRPr="007F40E5">
        <w:rPr>
          <w:rFonts w:asciiTheme="minorHAnsi" w:hAnsiTheme="minorHAnsi" w:cstheme="minorHAnsi"/>
          <w:b/>
          <w:spacing w:val="0"/>
          <w:szCs w:val="24"/>
        </w:rPr>
        <w:t xml:space="preserve"> </w:t>
      </w:r>
      <w:r w:rsidRPr="007F40E5">
        <w:rPr>
          <w:rFonts w:asciiTheme="minorHAnsi" w:hAnsiTheme="minorHAnsi" w:cstheme="minorHAnsi"/>
          <w:spacing w:val="0"/>
          <w:szCs w:val="24"/>
        </w:rPr>
        <w:t>pri čemer veljavnost prijave ni pogojena z elektronskim podpisom.</w:t>
      </w:r>
    </w:p>
    <w:p w14:paraId="5F23FF4B" w14:textId="77777777" w:rsidR="001C1E03" w:rsidRPr="007F40E5" w:rsidRDefault="001C1E03" w:rsidP="0016449A">
      <w:pPr>
        <w:rPr>
          <w:rFonts w:asciiTheme="minorHAnsi" w:hAnsiTheme="minorHAnsi" w:cstheme="minorHAnsi"/>
          <w:szCs w:val="24"/>
        </w:rPr>
      </w:pPr>
    </w:p>
    <w:p w14:paraId="736A5260" w14:textId="77777777"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lastRenderedPageBreak/>
        <w:t xml:space="preserve">Neizbrani kandidati bodo o </w:t>
      </w:r>
      <w:proofErr w:type="spellStart"/>
      <w:r w:rsidRPr="007F40E5">
        <w:rPr>
          <w:rFonts w:asciiTheme="minorHAnsi" w:hAnsiTheme="minorHAnsi" w:cstheme="minorHAnsi"/>
          <w:szCs w:val="24"/>
        </w:rPr>
        <w:t>neizboru</w:t>
      </w:r>
      <w:proofErr w:type="spellEnd"/>
      <w:r w:rsidRPr="007F40E5">
        <w:rPr>
          <w:rFonts w:asciiTheme="minorHAnsi" w:hAnsiTheme="minorHAnsi" w:cstheme="minorHAnsi"/>
          <w:szCs w:val="24"/>
        </w:rPr>
        <w:t xml:space="preserve"> pisno obveščeni najkasneje v 8 dneh po zaključenem postopku izbire. </w:t>
      </w:r>
    </w:p>
    <w:p w14:paraId="1E5BF52B" w14:textId="47025D70" w:rsidR="00191D8C" w:rsidRPr="007F40E5" w:rsidRDefault="00191D8C" w:rsidP="0016449A">
      <w:pPr>
        <w:rPr>
          <w:rFonts w:asciiTheme="minorHAnsi" w:hAnsiTheme="minorHAnsi" w:cstheme="minorHAnsi"/>
          <w:szCs w:val="24"/>
        </w:rPr>
      </w:pPr>
    </w:p>
    <w:p w14:paraId="4D8E630C" w14:textId="50AFBF04" w:rsidR="00812FFA" w:rsidRPr="007F40E5" w:rsidRDefault="00812FFA" w:rsidP="0016449A">
      <w:pPr>
        <w:rPr>
          <w:rFonts w:asciiTheme="minorHAnsi" w:hAnsiTheme="minorHAnsi" w:cstheme="minorHAnsi"/>
          <w:szCs w:val="24"/>
        </w:rPr>
      </w:pPr>
      <w:r w:rsidRPr="007F40E5">
        <w:rPr>
          <w:rFonts w:asciiTheme="minorHAnsi" w:hAnsiTheme="minorHAnsi" w:cstheme="minorHAnsi"/>
          <w:szCs w:val="24"/>
        </w:rPr>
        <w:t xml:space="preserve">Informacije o izvedbi javne objave daje </w:t>
      </w:r>
      <w:r w:rsidR="00EB5F80" w:rsidRPr="007F40E5">
        <w:rPr>
          <w:rFonts w:asciiTheme="minorHAnsi" w:hAnsiTheme="minorHAnsi" w:cstheme="minorHAnsi"/>
          <w:szCs w:val="24"/>
        </w:rPr>
        <w:t>Nina Ficko</w:t>
      </w:r>
      <w:r w:rsidRPr="007F40E5">
        <w:rPr>
          <w:rFonts w:asciiTheme="minorHAnsi" w:hAnsiTheme="minorHAnsi" w:cstheme="minorHAnsi"/>
          <w:szCs w:val="24"/>
        </w:rPr>
        <w:t xml:space="preserve">, tel. št. 01 434 </w:t>
      </w:r>
      <w:r w:rsidR="00DF7ADE" w:rsidRPr="007F40E5">
        <w:rPr>
          <w:rFonts w:asciiTheme="minorHAnsi" w:hAnsiTheme="minorHAnsi" w:cstheme="minorHAnsi"/>
          <w:szCs w:val="24"/>
        </w:rPr>
        <w:t>1982</w:t>
      </w:r>
      <w:r w:rsidRPr="007F40E5">
        <w:rPr>
          <w:rFonts w:asciiTheme="minorHAnsi" w:hAnsiTheme="minorHAnsi" w:cstheme="minorHAnsi"/>
          <w:szCs w:val="24"/>
        </w:rPr>
        <w:t>, vsak delavnik od 10:00 do 11:00 ure.</w:t>
      </w:r>
    </w:p>
    <w:p w14:paraId="385B7F80" w14:textId="1F100F78" w:rsidR="007F40E5" w:rsidRDefault="00812FFA" w:rsidP="0016449A">
      <w:pPr>
        <w:pStyle w:val="Navadensplet"/>
        <w:spacing w:after="0" w:line="288" w:lineRule="auto"/>
        <w:jc w:val="both"/>
        <w:rPr>
          <w:rFonts w:asciiTheme="minorHAnsi" w:hAnsiTheme="minorHAnsi" w:cstheme="minorHAnsi"/>
          <w:iCs/>
        </w:rPr>
      </w:pPr>
      <w:r w:rsidRPr="00A53AE6">
        <w:rPr>
          <w:rFonts w:asciiTheme="minorHAnsi" w:hAnsiTheme="minorHAnsi" w:cstheme="minorHAnsi"/>
          <w:iCs/>
        </w:rPr>
        <w:t>Opomba: Uporabljeni izrazi, zapisani v moški spolni slovnični obliki, so uporabljeni kot nevtralni za ženske in moške.</w:t>
      </w:r>
    </w:p>
    <w:p w14:paraId="72975446" w14:textId="77777777" w:rsidR="007769AC" w:rsidRPr="00A53AE6" w:rsidRDefault="007769AC" w:rsidP="0016449A">
      <w:pPr>
        <w:pStyle w:val="Navadensplet"/>
        <w:spacing w:after="0" w:line="288" w:lineRule="auto"/>
        <w:jc w:val="both"/>
        <w:rPr>
          <w:rFonts w:asciiTheme="minorHAnsi" w:hAnsiTheme="minorHAnsi" w:cstheme="minorHAnsi"/>
          <w:iCs/>
        </w:rPr>
      </w:pPr>
    </w:p>
    <w:p w14:paraId="4D0D2105" w14:textId="7CCFDD98" w:rsidR="00812FFA" w:rsidRPr="00A53AE6" w:rsidRDefault="00A53AE6" w:rsidP="0016449A">
      <w:pPr>
        <w:tabs>
          <w:tab w:val="center" w:pos="7088"/>
        </w:tabs>
        <w:rPr>
          <w:rFonts w:asciiTheme="minorHAnsi" w:eastAsia="PMingLiU" w:hAnsiTheme="minorHAnsi" w:cstheme="minorHAnsi"/>
          <w:bCs/>
          <w:szCs w:val="24"/>
        </w:rPr>
      </w:pPr>
      <w:r>
        <w:rPr>
          <w:rFonts w:asciiTheme="minorHAnsi" w:eastAsia="PMingLiU" w:hAnsiTheme="minorHAnsi" w:cstheme="minorHAnsi"/>
          <w:bCs/>
          <w:szCs w:val="24"/>
        </w:rPr>
        <w:tab/>
        <w:t xml:space="preserve">            m</w:t>
      </w:r>
      <w:r w:rsidRPr="00A53AE6">
        <w:rPr>
          <w:rFonts w:asciiTheme="minorHAnsi" w:eastAsia="PMingLiU" w:hAnsiTheme="minorHAnsi" w:cstheme="minorHAnsi"/>
          <w:bCs/>
          <w:szCs w:val="24"/>
        </w:rPr>
        <w:t>ag. Ivan PRIDIGAR</w:t>
      </w:r>
    </w:p>
    <w:p w14:paraId="6855201A" w14:textId="08A7E250" w:rsidR="00A53AE6" w:rsidRPr="00A53AE6" w:rsidRDefault="00A53AE6" w:rsidP="0016449A">
      <w:pPr>
        <w:tabs>
          <w:tab w:val="center" w:pos="7088"/>
        </w:tabs>
        <w:rPr>
          <w:rFonts w:asciiTheme="minorHAnsi" w:eastAsia="PMingLiU" w:hAnsiTheme="minorHAnsi" w:cstheme="minorHAnsi"/>
          <w:bCs/>
          <w:szCs w:val="24"/>
        </w:rPr>
      </w:pPr>
      <w:r>
        <w:rPr>
          <w:rFonts w:asciiTheme="minorHAnsi" w:eastAsia="PMingLiU" w:hAnsiTheme="minorHAnsi" w:cstheme="minorHAnsi"/>
          <w:bCs/>
          <w:szCs w:val="24"/>
        </w:rPr>
        <w:tab/>
        <w:t xml:space="preserve">          v</w:t>
      </w:r>
      <w:r w:rsidRPr="00A53AE6">
        <w:rPr>
          <w:rFonts w:asciiTheme="minorHAnsi" w:eastAsia="PMingLiU" w:hAnsiTheme="minorHAnsi" w:cstheme="minorHAnsi"/>
          <w:bCs/>
          <w:szCs w:val="24"/>
        </w:rPr>
        <w:t>išji državni tožilec</w:t>
      </w:r>
    </w:p>
    <w:p w14:paraId="1E47A179" w14:textId="14407781" w:rsidR="00A53AE6" w:rsidRPr="00A53AE6" w:rsidRDefault="00A53AE6" w:rsidP="0016449A">
      <w:pPr>
        <w:tabs>
          <w:tab w:val="center" w:pos="7088"/>
        </w:tabs>
        <w:rPr>
          <w:rFonts w:asciiTheme="minorHAnsi" w:eastAsia="Arial Unicode MS" w:hAnsiTheme="minorHAnsi" w:cstheme="minorHAnsi"/>
          <w:bCs/>
          <w:szCs w:val="24"/>
          <w:u w:color="000000"/>
          <w:bdr w:val="nil"/>
          <w:lang w:eastAsia="sl-SI"/>
        </w:rPr>
      </w:pPr>
      <w:r>
        <w:rPr>
          <w:rFonts w:asciiTheme="minorHAnsi" w:eastAsia="PMingLiU" w:hAnsiTheme="minorHAnsi" w:cstheme="minorHAnsi"/>
          <w:bCs/>
          <w:szCs w:val="24"/>
        </w:rPr>
        <w:tab/>
        <w:t>v</w:t>
      </w:r>
      <w:r w:rsidRPr="00A53AE6">
        <w:rPr>
          <w:rFonts w:asciiTheme="minorHAnsi" w:eastAsia="PMingLiU" w:hAnsiTheme="minorHAnsi" w:cstheme="minorHAnsi"/>
          <w:bCs/>
          <w:szCs w:val="24"/>
        </w:rPr>
        <w:t>odja SDT RS</w:t>
      </w:r>
    </w:p>
    <w:sectPr w:rsidR="00A53AE6" w:rsidRPr="00A53AE6"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765D0D" w14:textId="77777777" w:rsidR="0009631D" w:rsidRDefault="0009631D" w:rsidP="003B15A3">
      <w:r>
        <w:separator/>
      </w:r>
    </w:p>
  </w:endnote>
  <w:endnote w:type="continuationSeparator" w:id="0">
    <w:p w14:paraId="5FB67995" w14:textId="77777777" w:rsidR="0009631D" w:rsidRDefault="0009631D"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CF4F4" w14:textId="03977976"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717BF33D" wp14:editId="3B2F4C4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8C767C">
      <w:rPr>
        <w:rFonts w:ascii="Calibri" w:hAnsi="Calibri" w:cs="Calibri"/>
        <w:noProof/>
        <w:sz w:val="22"/>
        <w:szCs w:val="16"/>
      </w:rPr>
      <w:t>4</w:t>
    </w:r>
    <w:r w:rsidR="00B25470" w:rsidRPr="0027122B">
      <w:rPr>
        <w:rFonts w:ascii="Calibri" w:hAnsi="Calibri" w:cs="Calibri"/>
        <w:noProof/>
        <w:sz w:val="22"/>
        <w:szCs w:val="16"/>
      </w:rPr>
      <w:fldChar w:fldCharType="end"/>
    </w:r>
  </w:p>
  <w:p w14:paraId="461DDC6D" w14:textId="77777777" w:rsidR="0027122B" w:rsidRDefault="0027122B" w:rsidP="00B25470">
    <w:pPr>
      <w:jc w:val="right"/>
      <w:rPr>
        <w:rFonts w:ascii="Calibri" w:hAnsi="Calibri" w:cs="Calibri"/>
        <w:sz w:val="22"/>
        <w:szCs w:val="16"/>
      </w:rPr>
    </w:pPr>
  </w:p>
  <w:p w14:paraId="029E2CC0"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8EB2D" w14:textId="107F4CA8"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0AEBF846" wp14:editId="19A03E91">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8C767C">
      <w:rPr>
        <w:rStyle w:val="Xnoga"/>
        <w:rFonts w:ascii="Calibri" w:hAnsi="Calibri" w:cs="Calibri"/>
        <w:noProof/>
        <w:sz w:val="22"/>
      </w:rPr>
      <w:t>4</w:t>
    </w:r>
    <w:r w:rsidR="007947BD" w:rsidRPr="0027122B">
      <w:rPr>
        <w:rStyle w:val="Xnoga"/>
        <w:rFonts w:ascii="Calibri" w:hAnsi="Calibri" w:cs="Calibri"/>
        <w:sz w:val="22"/>
      </w:rPr>
      <w:fldChar w:fldCharType="end"/>
    </w:r>
  </w:p>
  <w:p w14:paraId="10D2FC23" w14:textId="77777777" w:rsidR="0027122B" w:rsidRDefault="0027122B" w:rsidP="007947BD">
    <w:pPr>
      <w:pStyle w:val="Noga"/>
      <w:jc w:val="right"/>
      <w:rPr>
        <w:rStyle w:val="Xnoga"/>
        <w:rFonts w:ascii="Calibri" w:hAnsi="Calibri" w:cs="Calibri"/>
        <w:sz w:val="22"/>
      </w:rPr>
    </w:pPr>
  </w:p>
  <w:p w14:paraId="091F7594"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1D8078" w14:textId="77777777" w:rsidR="0009631D" w:rsidRDefault="0009631D" w:rsidP="003B15A3">
      <w:r>
        <w:separator/>
      </w:r>
    </w:p>
  </w:footnote>
  <w:footnote w:type="continuationSeparator" w:id="0">
    <w:p w14:paraId="0111E91E" w14:textId="77777777" w:rsidR="0009631D" w:rsidRDefault="0009631D"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5CCDA"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208DB621" wp14:editId="7790D944">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7E50B70D" w14:textId="77777777" w:rsidR="0027122B" w:rsidRDefault="0027122B">
    <w:pPr>
      <w:pStyle w:val="Glava"/>
      <w:rPr>
        <w:rFonts w:ascii="Calibri" w:hAnsi="Calibri" w:cs="Calibri"/>
        <w:sz w:val="22"/>
      </w:rPr>
    </w:pPr>
  </w:p>
  <w:p w14:paraId="798B65E8" w14:textId="77777777" w:rsidR="0027122B" w:rsidRDefault="0027122B">
    <w:pPr>
      <w:pStyle w:val="Glava"/>
      <w:rPr>
        <w:rFonts w:ascii="Calibri" w:hAnsi="Calibri" w:cs="Calibri"/>
        <w:sz w:val="22"/>
      </w:rPr>
    </w:pPr>
  </w:p>
  <w:p w14:paraId="73D15C9B" w14:textId="77777777" w:rsidR="0027122B" w:rsidRDefault="0027122B">
    <w:pPr>
      <w:pStyle w:val="Glava"/>
      <w:rPr>
        <w:rFonts w:ascii="Calibri" w:hAnsi="Calibri" w:cs="Calibri"/>
        <w:sz w:val="22"/>
      </w:rPr>
    </w:pPr>
  </w:p>
  <w:p w14:paraId="41DA92BB" w14:textId="77777777" w:rsidR="0027122B" w:rsidRDefault="0027122B">
    <w:pPr>
      <w:pStyle w:val="Glava"/>
      <w:rPr>
        <w:rFonts w:ascii="Calibri" w:hAnsi="Calibri" w:cs="Calibri"/>
        <w:sz w:val="22"/>
      </w:rPr>
    </w:pPr>
  </w:p>
  <w:p w14:paraId="793BE37A" w14:textId="77777777" w:rsidR="0027122B" w:rsidRDefault="0027122B">
    <w:pPr>
      <w:pStyle w:val="Glava"/>
      <w:rPr>
        <w:rFonts w:ascii="Calibri" w:hAnsi="Calibri" w:cs="Calibri"/>
        <w:sz w:val="22"/>
      </w:rPr>
    </w:pPr>
  </w:p>
  <w:p w14:paraId="0992AD78"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E0D85"/>
    <w:multiLevelType w:val="hybridMultilevel"/>
    <w:tmpl w:val="BB30D418"/>
    <w:lvl w:ilvl="0" w:tplc="55C85460">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CDE5C6F"/>
    <w:multiLevelType w:val="hybridMultilevel"/>
    <w:tmpl w:val="C02AC2AC"/>
    <w:lvl w:ilvl="0" w:tplc="637C0584">
      <w:numFmt w:val="bullet"/>
      <w:lvlText w:val="-"/>
      <w:lvlJc w:val="left"/>
      <w:pPr>
        <w:tabs>
          <w:tab w:val="num" w:pos="780"/>
        </w:tabs>
        <w:ind w:left="780" w:hanging="360"/>
      </w:pPr>
      <w:rPr>
        <w:rFonts w:ascii="Times New Roman" w:eastAsia="Times New Roman" w:hAnsi="Times New Roman" w:hint="default"/>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33219B"/>
    <w:multiLevelType w:val="hybridMultilevel"/>
    <w:tmpl w:val="EF90012C"/>
    <w:lvl w:ilvl="0" w:tplc="04240001">
      <w:start w:val="1"/>
      <w:numFmt w:val="bullet"/>
      <w:lvlText w:val=""/>
      <w:lvlJc w:val="left"/>
      <w:pPr>
        <w:tabs>
          <w:tab w:val="num" w:pos="720"/>
        </w:tabs>
        <w:ind w:left="720" w:hanging="360"/>
      </w:pPr>
      <w:rPr>
        <w:rFonts w:ascii="Symbol" w:hAnsi="Symbol"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26A40F6D"/>
    <w:multiLevelType w:val="hybridMultilevel"/>
    <w:tmpl w:val="EA22CA66"/>
    <w:lvl w:ilvl="0" w:tplc="637C0584">
      <w:numFmt w:val="bullet"/>
      <w:lvlText w:val="-"/>
      <w:lvlJc w:val="left"/>
      <w:pPr>
        <w:tabs>
          <w:tab w:val="num" w:pos="840"/>
        </w:tabs>
        <w:ind w:left="840" w:hanging="360"/>
      </w:pPr>
      <w:rPr>
        <w:rFonts w:ascii="Times New Roman" w:eastAsia="Times New Roman" w:hAnsi="Times New Roman" w:hint="default"/>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7"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4EA30289"/>
    <w:multiLevelType w:val="hybridMultilevel"/>
    <w:tmpl w:val="E8DAA5FC"/>
    <w:lvl w:ilvl="0" w:tplc="9B9654D6">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5AB47A45"/>
    <w:multiLevelType w:val="hybridMultilevel"/>
    <w:tmpl w:val="096E2CD0"/>
    <w:lvl w:ilvl="0" w:tplc="637C0584">
      <w:numFmt w:val="bullet"/>
      <w:lvlText w:val="-"/>
      <w:lvlJc w:val="left"/>
      <w:pPr>
        <w:tabs>
          <w:tab w:val="num" w:pos="840"/>
        </w:tabs>
        <w:ind w:left="840" w:hanging="360"/>
      </w:pPr>
      <w:rPr>
        <w:rFonts w:ascii="Times New Roman" w:eastAsia="Times New Roman" w:hAnsi="Times New Roman" w:hint="default"/>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10" w15:restartNumberingAfterBreak="0">
    <w:nsid w:val="5F336D93"/>
    <w:multiLevelType w:val="hybridMultilevel"/>
    <w:tmpl w:val="D4B6FABE"/>
    <w:lvl w:ilvl="0" w:tplc="55C85460">
      <w:numFmt w:val="bullet"/>
      <w:lvlText w:val="–"/>
      <w:lvlJc w:val="left"/>
      <w:pPr>
        <w:tabs>
          <w:tab w:val="num" w:pos="587"/>
        </w:tabs>
        <w:ind w:left="587" w:hanging="360"/>
      </w:pPr>
      <w:rPr>
        <w:rFonts w:ascii="Times New Roman" w:eastAsia="Times New Roman" w:hAnsi="Times New Roman" w:cs="Times New Roman" w:hint="default"/>
        <w:color w:val="auto"/>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1" w15:restartNumberingAfterBreak="0">
    <w:nsid w:val="65EC54BF"/>
    <w:multiLevelType w:val="hybridMultilevel"/>
    <w:tmpl w:val="B82C253C"/>
    <w:lvl w:ilvl="0" w:tplc="637C0584">
      <w:numFmt w:val="bullet"/>
      <w:lvlText w:val="-"/>
      <w:lvlJc w:val="left"/>
      <w:pPr>
        <w:tabs>
          <w:tab w:val="num" w:pos="840"/>
        </w:tabs>
        <w:ind w:left="840" w:hanging="360"/>
      </w:pPr>
      <w:rPr>
        <w:rFonts w:ascii="Times New Roman" w:eastAsia="Times New Roman" w:hAnsi="Times New Roman" w:hint="default"/>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12"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4" w15:restartNumberingAfterBreak="0">
    <w:nsid w:val="7D16098E"/>
    <w:multiLevelType w:val="hybridMultilevel"/>
    <w:tmpl w:val="C9124400"/>
    <w:lvl w:ilvl="0" w:tplc="4718ECCC">
      <w:start w:val="1"/>
      <w:numFmt w:val="bullet"/>
      <w:lvlText w:val=""/>
      <w:lvlJc w:val="left"/>
      <w:pPr>
        <w:tabs>
          <w:tab w:val="num" w:pos="397"/>
        </w:tabs>
        <w:ind w:left="397" w:hanging="397"/>
      </w:pPr>
      <w:rPr>
        <w:rFonts w:ascii="Symbol" w:hAnsi="Symbol" w:hint="default"/>
        <w:color w:val="auto"/>
      </w:rPr>
    </w:lvl>
    <w:lvl w:ilvl="1" w:tplc="00000004">
      <w:numFmt w:val="bullet"/>
      <w:lvlText w:val="-"/>
      <w:lvlJc w:val="left"/>
      <w:pPr>
        <w:ind w:left="1440" w:hanging="360"/>
      </w:pPr>
      <w:rPr>
        <w:rFonts w:ascii="Arial" w:hAnsi="Arial"/>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06684646">
    <w:abstractNumId w:val="4"/>
  </w:num>
  <w:num w:numId="2" w16cid:durableId="1359892749">
    <w:abstractNumId w:val="2"/>
  </w:num>
  <w:num w:numId="3" w16cid:durableId="201291227">
    <w:abstractNumId w:val="13"/>
  </w:num>
  <w:num w:numId="4" w16cid:durableId="725883347">
    <w:abstractNumId w:val="12"/>
  </w:num>
  <w:num w:numId="5" w16cid:durableId="967247745">
    <w:abstractNumId w:val="7"/>
  </w:num>
  <w:num w:numId="6" w16cid:durableId="1818910347">
    <w:abstractNumId w:val="5"/>
  </w:num>
  <w:num w:numId="7" w16cid:durableId="1596356188">
    <w:abstractNumId w:val="14"/>
  </w:num>
  <w:num w:numId="8" w16cid:durableId="717976914">
    <w:abstractNumId w:val="3"/>
  </w:num>
  <w:num w:numId="9" w16cid:durableId="272981593">
    <w:abstractNumId w:val="0"/>
  </w:num>
  <w:num w:numId="10" w16cid:durableId="858936714">
    <w:abstractNumId w:val="10"/>
  </w:num>
  <w:num w:numId="11" w16cid:durableId="70130067">
    <w:abstractNumId w:val="11"/>
  </w:num>
  <w:num w:numId="12" w16cid:durableId="1187213986">
    <w:abstractNumId w:val="8"/>
  </w:num>
  <w:num w:numId="13" w16cid:durableId="579097457">
    <w:abstractNumId w:val="6"/>
  </w:num>
  <w:num w:numId="14" w16cid:durableId="1900088339">
    <w:abstractNumId w:val="9"/>
  </w:num>
  <w:num w:numId="15" w16cid:durableId="1847861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11C3F"/>
    <w:rsid w:val="000306BB"/>
    <w:rsid w:val="000400F1"/>
    <w:rsid w:val="00070F23"/>
    <w:rsid w:val="00085177"/>
    <w:rsid w:val="000857F1"/>
    <w:rsid w:val="0009631D"/>
    <w:rsid w:val="00097657"/>
    <w:rsid w:val="000A01C1"/>
    <w:rsid w:val="000A5F5D"/>
    <w:rsid w:val="000B570B"/>
    <w:rsid w:val="000C5CA7"/>
    <w:rsid w:val="001015DF"/>
    <w:rsid w:val="00102894"/>
    <w:rsid w:val="0010411B"/>
    <w:rsid w:val="001064EC"/>
    <w:rsid w:val="00111868"/>
    <w:rsid w:val="00113B29"/>
    <w:rsid w:val="00117FCB"/>
    <w:rsid w:val="00132AD6"/>
    <w:rsid w:val="00132B1A"/>
    <w:rsid w:val="0013542C"/>
    <w:rsid w:val="001450F3"/>
    <w:rsid w:val="00162A87"/>
    <w:rsid w:val="0016449A"/>
    <w:rsid w:val="00166614"/>
    <w:rsid w:val="00190EBF"/>
    <w:rsid w:val="00191D8C"/>
    <w:rsid w:val="00194003"/>
    <w:rsid w:val="001A0D35"/>
    <w:rsid w:val="001B18A4"/>
    <w:rsid w:val="001B3C98"/>
    <w:rsid w:val="001C07B8"/>
    <w:rsid w:val="001C1E03"/>
    <w:rsid w:val="001C5A33"/>
    <w:rsid w:val="001E1495"/>
    <w:rsid w:val="0020134F"/>
    <w:rsid w:val="00233782"/>
    <w:rsid w:val="00246EB7"/>
    <w:rsid w:val="0027122B"/>
    <w:rsid w:val="002758A7"/>
    <w:rsid w:val="002779E4"/>
    <w:rsid w:val="00283306"/>
    <w:rsid w:val="002A3B99"/>
    <w:rsid w:val="002A799B"/>
    <w:rsid w:val="002C5176"/>
    <w:rsid w:val="002C5AB4"/>
    <w:rsid w:val="002C6D10"/>
    <w:rsid w:val="002E4BC0"/>
    <w:rsid w:val="002F2059"/>
    <w:rsid w:val="002F4033"/>
    <w:rsid w:val="0030220F"/>
    <w:rsid w:val="003140B0"/>
    <w:rsid w:val="00323386"/>
    <w:rsid w:val="00335C13"/>
    <w:rsid w:val="00347D3D"/>
    <w:rsid w:val="00364E14"/>
    <w:rsid w:val="00364FDA"/>
    <w:rsid w:val="00382D94"/>
    <w:rsid w:val="003A1FF1"/>
    <w:rsid w:val="003A5AEA"/>
    <w:rsid w:val="003B15A3"/>
    <w:rsid w:val="003B7F81"/>
    <w:rsid w:val="003C0430"/>
    <w:rsid w:val="003F18BD"/>
    <w:rsid w:val="00407583"/>
    <w:rsid w:val="00415522"/>
    <w:rsid w:val="004340E4"/>
    <w:rsid w:val="00441A44"/>
    <w:rsid w:val="00451181"/>
    <w:rsid w:val="004577D4"/>
    <w:rsid w:val="00467629"/>
    <w:rsid w:val="00467831"/>
    <w:rsid w:val="00493E75"/>
    <w:rsid w:val="004A280A"/>
    <w:rsid w:val="004B6147"/>
    <w:rsid w:val="004C4EE4"/>
    <w:rsid w:val="004D3155"/>
    <w:rsid w:val="004E06C3"/>
    <w:rsid w:val="004F397B"/>
    <w:rsid w:val="00526214"/>
    <w:rsid w:val="00530697"/>
    <w:rsid w:val="00536E82"/>
    <w:rsid w:val="005610D7"/>
    <w:rsid w:val="005760AB"/>
    <w:rsid w:val="0058413F"/>
    <w:rsid w:val="005A07CD"/>
    <w:rsid w:val="005C79BF"/>
    <w:rsid w:val="005F23D8"/>
    <w:rsid w:val="006114A4"/>
    <w:rsid w:val="00624BDB"/>
    <w:rsid w:val="00645748"/>
    <w:rsid w:val="00645CB6"/>
    <w:rsid w:val="00650896"/>
    <w:rsid w:val="00654C51"/>
    <w:rsid w:val="00655834"/>
    <w:rsid w:val="00663F77"/>
    <w:rsid w:val="00665719"/>
    <w:rsid w:val="006C2193"/>
    <w:rsid w:val="006C2BA6"/>
    <w:rsid w:val="006D62B0"/>
    <w:rsid w:val="006F67E4"/>
    <w:rsid w:val="00747794"/>
    <w:rsid w:val="00750137"/>
    <w:rsid w:val="007565AD"/>
    <w:rsid w:val="00761A82"/>
    <w:rsid w:val="00772C78"/>
    <w:rsid w:val="007769AC"/>
    <w:rsid w:val="00793691"/>
    <w:rsid w:val="007947BD"/>
    <w:rsid w:val="00795B0F"/>
    <w:rsid w:val="00796384"/>
    <w:rsid w:val="007A366F"/>
    <w:rsid w:val="007D05A8"/>
    <w:rsid w:val="007E6CCE"/>
    <w:rsid w:val="007F09A3"/>
    <w:rsid w:val="007F17B1"/>
    <w:rsid w:val="007F40E5"/>
    <w:rsid w:val="00800A95"/>
    <w:rsid w:val="00812FFA"/>
    <w:rsid w:val="00845993"/>
    <w:rsid w:val="00845D45"/>
    <w:rsid w:val="008626F3"/>
    <w:rsid w:val="00871AB2"/>
    <w:rsid w:val="00882092"/>
    <w:rsid w:val="00896AE8"/>
    <w:rsid w:val="008B1D32"/>
    <w:rsid w:val="008B2DE7"/>
    <w:rsid w:val="008B37CA"/>
    <w:rsid w:val="008B5007"/>
    <w:rsid w:val="008C767C"/>
    <w:rsid w:val="008D0E29"/>
    <w:rsid w:val="008F5079"/>
    <w:rsid w:val="00917995"/>
    <w:rsid w:val="00954D97"/>
    <w:rsid w:val="00960FD0"/>
    <w:rsid w:val="00964F92"/>
    <w:rsid w:val="0099118E"/>
    <w:rsid w:val="009D5B81"/>
    <w:rsid w:val="009E5D5A"/>
    <w:rsid w:val="00A033AA"/>
    <w:rsid w:val="00A24B8E"/>
    <w:rsid w:val="00A33A5B"/>
    <w:rsid w:val="00A379DB"/>
    <w:rsid w:val="00A53AE6"/>
    <w:rsid w:val="00A55B7B"/>
    <w:rsid w:val="00A77083"/>
    <w:rsid w:val="00A77AD9"/>
    <w:rsid w:val="00A82989"/>
    <w:rsid w:val="00AA331F"/>
    <w:rsid w:val="00AB71DF"/>
    <w:rsid w:val="00AE03C8"/>
    <w:rsid w:val="00AE5591"/>
    <w:rsid w:val="00AF5303"/>
    <w:rsid w:val="00AF756C"/>
    <w:rsid w:val="00B043DB"/>
    <w:rsid w:val="00B07CD3"/>
    <w:rsid w:val="00B13E31"/>
    <w:rsid w:val="00B17FD9"/>
    <w:rsid w:val="00B25470"/>
    <w:rsid w:val="00B43A2D"/>
    <w:rsid w:val="00B50D09"/>
    <w:rsid w:val="00B634C7"/>
    <w:rsid w:val="00B72DD8"/>
    <w:rsid w:val="00B7497A"/>
    <w:rsid w:val="00B77A58"/>
    <w:rsid w:val="00B91AAD"/>
    <w:rsid w:val="00B91F3C"/>
    <w:rsid w:val="00BA3EC6"/>
    <w:rsid w:val="00BA4070"/>
    <w:rsid w:val="00BD4667"/>
    <w:rsid w:val="00BE2F31"/>
    <w:rsid w:val="00C27676"/>
    <w:rsid w:val="00C344C3"/>
    <w:rsid w:val="00C34F4B"/>
    <w:rsid w:val="00C359CE"/>
    <w:rsid w:val="00C43E79"/>
    <w:rsid w:val="00C45D79"/>
    <w:rsid w:val="00C46098"/>
    <w:rsid w:val="00C54983"/>
    <w:rsid w:val="00C567CC"/>
    <w:rsid w:val="00C722E8"/>
    <w:rsid w:val="00C85658"/>
    <w:rsid w:val="00C94273"/>
    <w:rsid w:val="00CC3CB7"/>
    <w:rsid w:val="00CD08D9"/>
    <w:rsid w:val="00CE4B91"/>
    <w:rsid w:val="00D06DDD"/>
    <w:rsid w:val="00D2248A"/>
    <w:rsid w:val="00D33AE3"/>
    <w:rsid w:val="00D41235"/>
    <w:rsid w:val="00D659F7"/>
    <w:rsid w:val="00D767D8"/>
    <w:rsid w:val="00D76A0E"/>
    <w:rsid w:val="00D96016"/>
    <w:rsid w:val="00DA2CE7"/>
    <w:rsid w:val="00DC770F"/>
    <w:rsid w:val="00DD54D1"/>
    <w:rsid w:val="00DF7ADE"/>
    <w:rsid w:val="00E061C3"/>
    <w:rsid w:val="00E1110E"/>
    <w:rsid w:val="00E35187"/>
    <w:rsid w:val="00E55815"/>
    <w:rsid w:val="00E808EF"/>
    <w:rsid w:val="00E818EF"/>
    <w:rsid w:val="00E8574C"/>
    <w:rsid w:val="00E939B1"/>
    <w:rsid w:val="00E93C06"/>
    <w:rsid w:val="00E941E5"/>
    <w:rsid w:val="00EA2A65"/>
    <w:rsid w:val="00EB0726"/>
    <w:rsid w:val="00EB2C26"/>
    <w:rsid w:val="00EB5F80"/>
    <w:rsid w:val="00EC08DE"/>
    <w:rsid w:val="00EC3EBF"/>
    <w:rsid w:val="00ED340C"/>
    <w:rsid w:val="00ED69A1"/>
    <w:rsid w:val="00EE0AC0"/>
    <w:rsid w:val="00F07FA8"/>
    <w:rsid w:val="00F10688"/>
    <w:rsid w:val="00F122F2"/>
    <w:rsid w:val="00F2060A"/>
    <w:rsid w:val="00F23C33"/>
    <w:rsid w:val="00F24E67"/>
    <w:rsid w:val="00F52294"/>
    <w:rsid w:val="00F563B5"/>
    <w:rsid w:val="00F57085"/>
    <w:rsid w:val="00F72836"/>
    <w:rsid w:val="00F7356D"/>
    <w:rsid w:val="00FB6D99"/>
    <w:rsid w:val="00FD46FB"/>
    <w:rsid w:val="00FD523C"/>
    <w:rsid w:val="00FF635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3FE1E"/>
  <w15:chartTrackingRefBased/>
  <w15:docId w15:val="{E27EEFD1-54A3-4A61-9A54-14A112138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
    <w:name w:val="Body Text"/>
    <w:basedOn w:val="Navaden"/>
    <w:link w:val="TelobesedilaZnak"/>
    <w:rsid w:val="00812FFA"/>
    <w:pPr>
      <w:overflowPunct w:val="0"/>
      <w:autoSpaceDE w:val="0"/>
      <w:autoSpaceDN w:val="0"/>
      <w:adjustRightInd w:val="0"/>
      <w:spacing w:line="240" w:lineRule="auto"/>
      <w:textAlignment w:val="baseline"/>
    </w:pPr>
    <w:rPr>
      <w:rFonts w:ascii="Arial" w:hAnsi="Arial"/>
      <w:spacing w:val="-3"/>
      <w:szCs w:val="20"/>
      <w:lang w:eastAsia="sl-SI"/>
    </w:rPr>
  </w:style>
  <w:style w:type="character" w:customStyle="1" w:styleId="TelobesedilaZnak">
    <w:name w:val="Telo besedila Znak"/>
    <w:basedOn w:val="Privzetapisavaodstavka"/>
    <w:link w:val="Telobesedila"/>
    <w:rsid w:val="00812FFA"/>
    <w:rPr>
      <w:rFonts w:ascii="Arial" w:eastAsia="Times New Roman" w:hAnsi="Arial"/>
      <w:spacing w:val="-3"/>
      <w:sz w:val="24"/>
    </w:rPr>
  </w:style>
  <w:style w:type="character" w:styleId="Hiperpovezava">
    <w:name w:val="Hyperlink"/>
    <w:rsid w:val="00812FFA"/>
    <w:rPr>
      <w:color w:val="0000FF"/>
      <w:u w:val="single"/>
    </w:rPr>
  </w:style>
  <w:style w:type="paragraph" w:styleId="Navadensplet">
    <w:name w:val="Normal (Web)"/>
    <w:basedOn w:val="Navaden"/>
    <w:rsid w:val="00812FFA"/>
    <w:pPr>
      <w:spacing w:before="100" w:beforeAutospacing="1" w:after="100" w:afterAutospacing="1" w:line="240" w:lineRule="auto"/>
      <w:jc w:val="left"/>
    </w:pPr>
    <w:rPr>
      <w:szCs w:val="24"/>
      <w:lang w:eastAsia="sl-SI"/>
    </w:rPr>
  </w:style>
  <w:style w:type="paragraph" w:customStyle="1" w:styleId="Standard">
    <w:name w:val="Standard"/>
    <w:rsid w:val="00812FFA"/>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AE03C8"/>
    <w:rPr>
      <w:color w:val="605E5C"/>
      <w:shd w:val="clear" w:color="auto" w:fill="E1DFDD"/>
    </w:rPr>
  </w:style>
  <w:style w:type="paragraph" w:customStyle="1" w:styleId="Textbody">
    <w:name w:val="Text body"/>
    <w:basedOn w:val="Navaden"/>
    <w:uiPriority w:val="99"/>
    <w:rsid w:val="00F57085"/>
    <w:pPr>
      <w:widowControl w:val="0"/>
      <w:suppressAutoHyphens/>
      <w:autoSpaceDN w:val="0"/>
      <w:spacing w:after="120" w:line="240" w:lineRule="auto"/>
      <w:jc w:val="left"/>
      <w:textAlignment w:val="baseline"/>
    </w:pPr>
    <w:rPr>
      <w:rFonts w:eastAsia="Calibri" w:cs="Tahoma"/>
      <w:kern w:val="3"/>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drovska.sdt@dt-rs.s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A4922704-2742-42AB-A23F-FD4706570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24</TotalTime>
  <Pages>4</Pages>
  <Words>982</Words>
  <Characters>5598</Characters>
  <Application>Microsoft Office Word</Application>
  <DocSecurity>0</DocSecurity>
  <Lines>46</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Nina Ficko</cp:lastModifiedBy>
  <cp:revision>39</cp:revision>
  <cp:lastPrinted>2026-01-19T07:19:00Z</cp:lastPrinted>
  <dcterms:created xsi:type="dcterms:W3CDTF">2026-01-19T07:05:00Z</dcterms:created>
  <dcterms:modified xsi:type="dcterms:W3CDTF">2026-06-02T12:17:00Z</dcterms:modified>
</cp:coreProperties>
</file>