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7602D" w14:textId="77777777" w:rsidR="00546C3C" w:rsidRDefault="00546C3C" w:rsidP="00847873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bookmarkStart w:id="0" w:name="_Hlk89261410"/>
    </w:p>
    <w:p w14:paraId="377681EC" w14:textId="1550C832" w:rsidR="00847873" w:rsidRPr="000C2D41" w:rsidRDefault="00847873" w:rsidP="00847873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0C2D41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Številka: 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</w:t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CE-Tu-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20-</w:t>
      </w:r>
      <w:r w:rsidR="00083F9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3/</w:t>
      </w:r>
      <w:r w:rsidR="009D6E3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</w:t>
      </w:r>
      <w:r w:rsidR="00083F9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/2024/SKR</w:t>
      </w:r>
    </w:p>
    <w:p w14:paraId="5D6FA46B" w14:textId="76777980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="0084787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  </w:t>
      </w:r>
      <w:r w:rsidR="009D6E3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4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083F9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7. 2024</w:t>
      </w:r>
    </w:p>
    <w:bookmarkEnd w:id="0"/>
    <w:p w14:paraId="6EAE4FBB" w14:textId="69C5ED51" w:rsidR="00546C3C" w:rsidRDefault="00546C3C" w:rsidP="007E2CFB">
      <w:pPr>
        <w:rPr>
          <w:rFonts w:asciiTheme="minorHAnsi" w:hAnsiTheme="minorHAnsi" w:cstheme="minorHAnsi"/>
          <w:szCs w:val="24"/>
        </w:rPr>
      </w:pPr>
    </w:p>
    <w:p w14:paraId="692E3D4D" w14:textId="1DB0118E" w:rsidR="001908B6" w:rsidRDefault="00083F97" w:rsidP="007E2CFB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Na podlagi drugega odstavka 63. člena Zakona o javnih uslužbencih (Ur. l. RS, št. 63/07-ZJUUPB3, 65/08 in naslednji) ter drugega in tretjega odstavka 25. člena Uredbe o postopku za zasedbo delovnega mesta v organih državne uprave in v pravosodnih organih (Ur. l. RS, št. 139/09 in 104/10) objavljamo</w:t>
      </w:r>
    </w:p>
    <w:p w14:paraId="069E3660" w14:textId="77777777" w:rsidR="00083F97" w:rsidRDefault="00083F97" w:rsidP="007E2CFB">
      <w:pPr>
        <w:rPr>
          <w:rFonts w:asciiTheme="minorHAnsi" w:hAnsiTheme="minorHAnsi" w:cstheme="minorHAnsi"/>
          <w:szCs w:val="24"/>
        </w:rPr>
      </w:pPr>
    </w:p>
    <w:p w14:paraId="71F53550" w14:textId="473B3212" w:rsidR="00731801" w:rsidRDefault="00731801" w:rsidP="00083F97">
      <w:pPr>
        <w:spacing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OBVESTILO O</w:t>
      </w:r>
      <w:r w:rsidR="00C657A2">
        <w:rPr>
          <w:rFonts w:ascii="Calibri" w:hAnsi="Calibri" w:cs="Calibri"/>
          <w:b/>
          <w:bCs/>
        </w:rPr>
        <w:t xml:space="preserve"> USPELEM</w:t>
      </w:r>
      <w:r>
        <w:rPr>
          <w:rFonts w:ascii="Calibri" w:hAnsi="Calibri" w:cs="Calibri"/>
          <w:b/>
          <w:bCs/>
        </w:rPr>
        <w:t xml:space="preserve"> </w:t>
      </w:r>
      <w:r w:rsidR="00083F97">
        <w:rPr>
          <w:rFonts w:ascii="Calibri" w:hAnsi="Calibri" w:cs="Calibri"/>
          <w:b/>
          <w:bCs/>
        </w:rPr>
        <w:t>KONČANEM JAVNEM NATEČAJU</w:t>
      </w:r>
    </w:p>
    <w:p w14:paraId="782F330E" w14:textId="77777777" w:rsidR="00083F97" w:rsidRDefault="00083F97" w:rsidP="00083F97">
      <w:pPr>
        <w:spacing w:line="240" w:lineRule="auto"/>
        <w:jc w:val="center"/>
        <w:rPr>
          <w:rFonts w:ascii="Calibri" w:hAnsi="Calibri" w:cs="Calibri"/>
          <w:b/>
          <w:bCs/>
        </w:rPr>
      </w:pPr>
    </w:p>
    <w:p w14:paraId="73EE6753" w14:textId="77777777" w:rsidR="00083F97" w:rsidRDefault="00083F97" w:rsidP="00083F97">
      <w:pPr>
        <w:spacing w:line="240" w:lineRule="auto"/>
        <w:jc w:val="center"/>
        <w:rPr>
          <w:rFonts w:ascii="Calibri" w:hAnsi="Calibri" w:cs="Calibri"/>
        </w:rPr>
      </w:pPr>
    </w:p>
    <w:p w14:paraId="56472CEB" w14:textId="7509A479" w:rsidR="00666075" w:rsidRDefault="00083F97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Obveščamo vas, da </w:t>
      </w:r>
      <w:r w:rsidR="009D6E3F">
        <w:rPr>
          <w:rFonts w:ascii="Calibri" w:hAnsi="Calibri" w:cs="Calibri"/>
        </w:rPr>
        <w:t>je bil na</w:t>
      </w:r>
      <w:r>
        <w:rPr>
          <w:rFonts w:ascii="Calibri" w:hAnsi="Calibri" w:cs="Calibri"/>
        </w:rPr>
        <w:t xml:space="preserve"> javnem natečaju za zasedbo </w:t>
      </w:r>
      <w:r w:rsidR="009D6E3F">
        <w:rPr>
          <w:rFonts w:ascii="Calibri" w:hAnsi="Calibri" w:cs="Calibri"/>
        </w:rPr>
        <w:t xml:space="preserve">prostega </w:t>
      </w:r>
      <w:r w:rsidR="003D3F3D">
        <w:rPr>
          <w:rFonts w:ascii="Calibri" w:hAnsi="Calibri" w:cs="Calibri"/>
        </w:rPr>
        <w:t xml:space="preserve">uradniškega delovnega </w:t>
      </w:r>
      <w:r w:rsidR="009D6E3F">
        <w:rPr>
          <w:rFonts w:ascii="Calibri" w:hAnsi="Calibri" w:cs="Calibri"/>
        </w:rPr>
        <w:t xml:space="preserve">mesta pravosodni sodelavec za kazensko preiskovalne zadeve </w:t>
      </w:r>
      <w:r>
        <w:rPr>
          <w:rFonts w:ascii="Calibri" w:hAnsi="Calibri" w:cs="Calibri"/>
        </w:rPr>
        <w:t xml:space="preserve">na Okrožnem državnem tožilstvu v Celju, ki je bil dne </w:t>
      </w:r>
      <w:r w:rsidR="009D6E3F">
        <w:rPr>
          <w:rFonts w:ascii="Calibri" w:hAnsi="Calibri" w:cs="Calibri"/>
        </w:rPr>
        <w:t>17. 4. 2024</w:t>
      </w:r>
      <w:r>
        <w:rPr>
          <w:rFonts w:ascii="Calibri" w:hAnsi="Calibri" w:cs="Calibri"/>
        </w:rPr>
        <w:t xml:space="preserve"> </w:t>
      </w:r>
      <w:r w:rsidR="00666075">
        <w:rPr>
          <w:rFonts w:ascii="Calibri" w:hAnsi="Calibri" w:cs="Calibri"/>
        </w:rPr>
        <w:t>objavljena na spletnih straneh Vrhovnega državnega tožilstva RS in na Zavodu Republike Slovenije za zaposlovanje, izbran</w:t>
      </w:r>
      <w:r w:rsidR="009D6E3F">
        <w:rPr>
          <w:rFonts w:ascii="Calibri" w:hAnsi="Calibri" w:cs="Calibri"/>
        </w:rPr>
        <w:t xml:space="preserve"> kandidat.</w:t>
      </w:r>
    </w:p>
    <w:p w14:paraId="6F82C533" w14:textId="0FE205B2" w:rsidR="00666075" w:rsidRDefault="00666075" w:rsidP="00731801">
      <w:pPr>
        <w:rPr>
          <w:rFonts w:ascii="Calibri" w:hAnsi="Calibri" w:cs="Calibri"/>
        </w:rPr>
      </w:pPr>
    </w:p>
    <w:p w14:paraId="6D013EED" w14:textId="5B71014E" w:rsidR="00666075" w:rsidRDefault="00666075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>Prijavljeni kandidati imajo pravico zahtevati, da se jim vrnejo vsi dokumenti, ki so jih priložili kot dokaz za izpolnjevanje zahtevanih pogojev za opravljanje dela.</w:t>
      </w:r>
    </w:p>
    <w:p w14:paraId="194BF75D" w14:textId="341D1F9B" w:rsidR="00666075" w:rsidRDefault="00666075" w:rsidP="00731801">
      <w:pPr>
        <w:rPr>
          <w:rFonts w:ascii="Calibri" w:hAnsi="Calibri" w:cs="Calibri"/>
        </w:rPr>
      </w:pPr>
    </w:p>
    <w:p w14:paraId="5C5255A6" w14:textId="3F5E792D" w:rsidR="00666075" w:rsidRDefault="00666075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>Prijavljeni kandidati lahko zaprosilo za vrnitev dokumentov pošljejo na e-naslov:</w:t>
      </w:r>
    </w:p>
    <w:p w14:paraId="36C7287A" w14:textId="4890C467" w:rsidR="00666075" w:rsidRDefault="003D3F3D" w:rsidP="00731801">
      <w:pPr>
        <w:rPr>
          <w:rFonts w:ascii="Calibri" w:eastAsia="Arial Unicode MS" w:hAnsi="Calibri" w:cs="Calibri"/>
        </w:rPr>
      </w:pPr>
      <w:hyperlink r:id="rId7" w:history="1">
        <w:r w:rsidR="00666075" w:rsidRPr="00D26EF5">
          <w:rPr>
            <w:rStyle w:val="Hiperpovezava"/>
            <w:rFonts w:ascii="Calibri" w:eastAsia="Arial Unicode MS" w:hAnsi="Calibri" w:cs="Calibri"/>
          </w:rPr>
          <w:t>kadrovska.celje@dt-rs.si</w:t>
        </w:r>
      </w:hyperlink>
      <w:r w:rsidR="00666075">
        <w:rPr>
          <w:rFonts w:ascii="Calibri" w:eastAsia="Arial Unicode MS" w:hAnsi="Calibri" w:cs="Calibri"/>
        </w:rPr>
        <w:t>.</w:t>
      </w:r>
    </w:p>
    <w:p w14:paraId="3EE4DA09" w14:textId="1BB78A43" w:rsidR="00666075" w:rsidRDefault="00666075" w:rsidP="00731801">
      <w:pPr>
        <w:rPr>
          <w:rFonts w:ascii="Calibri" w:eastAsia="Arial Unicode MS" w:hAnsi="Calibri" w:cs="Calibri"/>
        </w:rPr>
      </w:pPr>
    </w:p>
    <w:p w14:paraId="6B3FDC97" w14:textId="4D22A4AA" w:rsidR="00666075" w:rsidRDefault="00666075" w:rsidP="00731801">
      <w:pPr>
        <w:rPr>
          <w:rFonts w:ascii="Calibri" w:hAnsi="Calibri" w:cs="Calibri"/>
        </w:rPr>
      </w:pPr>
      <w:r>
        <w:rPr>
          <w:rFonts w:ascii="Calibri" w:eastAsia="Arial Unicode MS" w:hAnsi="Calibri" w:cs="Calibri"/>
        </w:rPr>
        <w:t>S spoštovanjem,</w:t>
      </w:r>
    </w:p>
    <w:p w14:paraId="0BAF5EE6" w14:textId="77777777" w:rsidR="001908B6" w:rsidRDefault="001908B6" w:rsidP="007E2CFB">
      <w:pPr>
        <w:rPr>
          <w:rFonts w:asciiTheme="minorHAnsi" w:hAnsiTheme="minorHAnsi" w:cstheme="minorHAnsi"/>
          <w:szCs w:val="24"/>
        </w:rPr>
      </w:pPr>
    </w:p>
    <w:p w14:paraId="1EBC6B71" w14:textId="5FF4F22B" w:rsidR="000F15E6" w:rsidRPr="00661D8B" w:rsidRDefault="00BB7216" w:rsidP="000F15E6">
      <w:pPr>
        <w:spacing w:line="276" w:lineRule="auto"/>
        <w:ind w:firstLine="3741"/>
        <w:rPr>
          <w:rFonts w:asciiTheme="minorHAnsi" w:hAnsiTheme="minorHAnsi" w:cstheme="minorHAnsi"/>
          <w:b/>
          <w:bCs/>
          <w:szCs w:val="24"/>
        </w:rPr>
      </w:pP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  <w:t xml:space="preserve">   </w:t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0F15E6" w:rsidRPr="00661D8B">
        <w:rPr>
          <w:rFonts w:asciiTheme="minorHAnsi" w:hAnsiTheme="minorHAnsi" w:cstheme="minorHAnsi"/>
          <w:b/>
          <w:bCs/>
          <w:szCs w:val="24"/>
        </w:rPr>
        <w:t>mag. Simona Kuzman Razgoršek</w:t>
      </w:r>
    </w:p>
    <w:p w14:paraId="3D7285B9" w14:textId="77777777" w:rsidR="000F15E6" w:rsidRPr="00661D8B" w:rsidRDefault="000F15E6" w:rsidP="000F15E6">
      <w:pPr>
        <w:spacing w:line="276" w:lineRule="auto"/>
        <w:ind w:left="507" w:firstLine="3741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                     </w:t>
      </w:r>
      <w:r w:rsidRPr="00661D8B">
        <w:rPr>
          <w:rFonts w:asciiTheme="minorHAnsi" w:hAnsiTheme="minorHAnsi" w:cstheme="minorHAnsi"/>
          <w:b/>
          <w:bCs/>
          <w:szCs w:val="24"/>
        </w:rPr>
        <w:t>višja državna tožilka</w:t>
      </w:r>
    </w:p>
    <w:p w14:paraId="1BC1A2CA" w14:textId="0B6F36D3" w:rsidR="001908B6" w:rsidRPr="00083F97" w:rsidRDefault="000F15E6" w:rsidP="00083F97">
      <w:pPr>
        <w:pStyle w:val="Naslov1"/>
        <w:spacing w:line="276" w:lineRule="auto"/>
        <w:rPr>
          <w:rFonts w:asciiTheme="minorHAnsi" w:hAnsiTheme="minorHAnsi" w:cstheme="minorHAnsi"/>
          <w:sz w:val="24"/>
        </w:rPr>
      </w:pPr>
      <w:r w:rsidRPr="00661D8B">
        <w:rPr>
          <w:rFonts w:asciiTheme="minorHAnsi" w:hAnsiTheme="minorHAnsi" w:cstheme="minorHAnsi"/>
          <w:sz w:val="24"/>
        </w:rPr>
        <w:t xml:space="preserve">                                                                                 </w:t>
      </w:r>
      <w:r>
        <w:rPr>
          <w:rFonts w:asciiTheme="minorHAnsi" w:hAnsiTheme="minorHAnsi" w:cstheme="minorHAnsi"/>
          <w:sz w:val="24"/>
        </w:rPr>
        <w:t xml:space="preserve">                          vodja </w:t>
      </w:r>
      <w:r w:rsidRPr="00661D8B">
        <w:rPr>
          <w:rFonts w:asciiTheme="minorHAnsi" w:hAnsiTheme="minorHAnsi" w:cstheme="minorHAnsi"/>
          <w:sz w:val="24"/>
        </w:rPr>
        <w:t>tožilstva</w:t>
      </w:r>
    </w:p>
    <w:p w14:paraId="3E7F9066" w14:textId="1A4E0814" w:rsidR="001908B6" w:rsidRDefault="001908B6" w:rsidP="007E2CFB">
      <w:pPr>
        <w:rPr>
          <w:rFonts w:asciiTheme="minorHAnsi" w:hAnsiTheme="minorHAnsi" w:cstheme="minorHAnsi"/>
        </w:rPr>
      </w:pPr>
    </w:p>
    <w:p w14:paraId="0EABDC24" w14:textId="7394C314" w:rsidR="00942C5F" w:rsidRDefault="00942C5F" w:rsidP="007E2CFB">
      <w:pPr>
        <w:rPr>
          <w:rFonts w:asciiTheme="minorHAnsi" w:hAnsiTheme="minorHAnsi" w:cstheme="minorHAnsi"/>
        </w:rPr>
      </w:pPr>
    </w:p>
    <w:p w14:paraId="2D0CCF5A" w14:textId="5F5BCDFC" w:rsidR="00942C5F" w:rsidRDefault="00942C5F" w:rsidP="007E2CFB">
      <w:pPr>
        <w:rPr>
          <w:rFonts w:asciiTheme="minorHAnsi" w:hAnsiTheme="minorHAnsi" w:cstheme="minorHAnsi"/>
        </w:rPr>
      </w:pPr>
    </w:p>
    <w:p w14:paraId="5FFA2B4A" w14:textId="5FDA372B" w:rsidR="00942C5F" w:rsidRDefault="00942C5F" w:rsidP="007E2CF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518366C1" w14:textId="50FA765A" w:rsidR="00942C5F" w:rsidRDefault="00942C5F" w:rsidP="00942C5F">
      <w:pPr>
        <w:pStyle w:val="Odstavekseznama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spletni strani VDT RS</w:t>
      </w:r>
    </w:p>
    <w:p w14:paraId="339B30DE" w14:textId="52253047" w:rsidR="00666075" w:rsidRDefault="00666075" w:rsidP="00666075">
      <w:pPr>
        <w:rPr>
          <w:rFonts w:asciiTheme="minorHAnsi" w:hAnsiTheme="minorHAnsi" w:cstheme="minorHAnsi"/>
        </w:rPr>
      </w:pPr>
    </w:p>
    <w:p w14:paraId="77B9EE3A" w14:textId="1F9A4922" w:rsidR="00666075" w:rsidRDefault="00666075" w:rsidP="0066607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Vložiti:</w:t>
      </w:r>
    </w:p>
    <w:p w14:paraId="7CF4571E" w14:textId="28F1C688" w:rsidR="00666075" w:rsidRPr="00666075" w:rsidRDefault="00666075" w:rsidP="00666075">
      <w:pPr>
        <w:pStyle w:val="Odstavekseznama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 Tu spis, opr. št. CE-Tu-20-</w:t>
      </w:r>
      <w:r w:rsidR="00083F97">
        <w:rPr>
          <w:rFonts w:asciiTheme="minorHAnsi" w:hAnsiTheme="minorHAnsi" w:cstheme="minorHAnsi"/>
        </w:rPr>
        <w:t>3/</w:t>
      </w:r>
      <w:r w:rsidR="009D6E3F">
        <w:rPr>
          <w:rFonts w:asciiTheme="minorHAnsi" w:hAnsiTheme="minorHAnsi" w:cstheme="minorHAnsi"/>
        </w:rPr>
        <w:t>2/</w:t>
      </w:r>
      <w:r w:rsidR="00083F97">
        <w:rPr>
          <w:rFonts w:asciiTheme="minorHAnsi" w:hAnsiTheme="minorHAnsi" w:cstheme="minorHAnsi"/>
        </w:rPr>
        <w:t>2024</w:t>
      </w:r>
    </w:p>
    <w:sectPr w:rsidR="00666075" w:rsidRPr="00666075" w:rsidSect="00CB463D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DC88C" w14:textId="77777777" w:rsidR="00421F00" w:rsidRDefault="00421F00" w:rsidP="003B15A3">
      <w:r>
        <w:separator/>
      </w:r>
    </w:p>
  </w:endnote>
  <w:endnote w:type="continuationSeparator" w:id="0">
    <w:p w14:paraId="51326B53" w14:textId="77777777" w:rsidR="00421F00" w:rsidRDefault="00421F00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3EB0F" w14:textId="24146734" w:rsidR="00D10E37" w:rsidRDefault="00D10E3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F54183C" wp14:editId="68328D2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Fonts w:ascii="Calibri" w:hAnsi="Calibri" w:cs="Calibri"/>
        <w:sz w:val="22"/>
      </w:rPr>
      <w:tab/>
    </w:r>
    <w:r w:rsidRPr="00CB463D">
      <w:rPr>
        <w:rFonts w:ascii="Calibri" w:hAnsi="Calibri" w:cs="Calibri"/>
        <w:sz w:val="22"/>
        <w:szCs w:val="16"/>
      </w:rPr>
      <w:fldChar w:fldCharType="begin"/>
    </w:r>
    <w:r w:rsidRPr="00CB463D">
      <w:rPr>
        <w:rFonts w:ascii="Calibri" w:hAnsi="Calibri" w:cs="Calibri"/>
        <w:sz w:val="22"/>
        <w:szCs w:val="16"/>
      </w:rPr>
      <w:instrText xml:space="preserve"> PAGE   \* MERGEFORMAT </w:instrText>
    </w:r>
    <w:r w:rsidRPr="00CB463D">
      <w:rPr>
        <w:rFonts w:ascii="Calibri" w:hAnsi="Calibri" w:cs="Calibri"/>
        <w:sz w:val="22"/>
        <w:szCs w:val="16"/>
      </w:rPr>
      <w:fldChar w:fldCharType="separate"/>
    </w:r>
    <w:r w:rsidRPr="00CB463D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sz w:val="22"/>
        <w:szCs w:val="16"/>
      </w:rPr>
      <w:fldChar w:fldCharType="end"/>
    </w:r>
    <w:r w:rsidRPr="00CB463D">
      <w:rPr>
        <w:rFonts w:ascii="Calibri" w:hAnsi="Calibri" w:cs="Calibri"/>
        <w:noProof/>
        <w:sz w:val="22"/>
        <w:szCs w:val="16"/>
      </w:rPr>
      <w:t xml:space="preserve"> / </w:t>
    </w:r>
    <w:r w:rsidR="003D3F3D">
      <w:fldChar w:fldCharType="begin"/>
    </w:r>
    <w:r w:rsidR="003D3F3D">
      <w:instrText xml:space="preserve"> SECTIONPAGES   \* MERGEFORMAT </w:instrText>
    </w:r>
    <w:r w:rsidR="003D3F3D">
      <w:fldChar w:fldCharType="separate"/>
    </w:r>
    <w:r w:rsidR="009D6E3F" w:rsidRPr="009D6E3F">
      <w:rPr>
        <w:rFonts w:ascii="Calibri" w:hAnsi="Calibri" w:cs="Calibri"/>
        <w:noProof/>
        <w:sz w:val="22"/>
        <w:szCs w:val="16"/>
      </w:rPr>
      <w:t>2</w:t>
    </w:r>
    <w:r w:rsidR="003D3F3D">
      <w:rPr>
        <w:rFonts w:ascii="Calibri" w:hAnsi="Calibri" w:cs="Calibri"/>
        <w:noProof/>
        <w:sz w:val="22"/>
        <w:szCs w:val="16"/>
      </w:rPr>
      <w:fldChar w:fldCharType="end"/>
    </w:r>
  </w:p>
  <w:p w14:paraId="56FD65EE" w14:textId="77777777" w:rsidR="00D10E37" w:rsidRDefault="00D10E37" w:rsidP="00B25470">
    <w:pPr>
      <w:jc w:val="right"/>
      <w:rPr>
        <w:rFonts w:ascii="Calibri" w:hAnsi="Calibri" w:cs="Calibri"/>
        <w:sz w:val="22"/>
        <w:szCs w:val="16"/>
      </w:rPr>
    </w:pPr>
  </w:p>
  <w:p w14:paraId="523C403D" w14:textId="77777777" w:rsidR="00D10E37" w:rsidRPr="00CB463D" w:rsidRDefault="00D10E3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36E0F" w14:textId="02F06A5A" w:rsidR="00D10E37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79E40B17" wp14:editId="3C8A649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Style w:val="Xnoga"/>
        <w:rFonts w:ascii="Calibri" w:hAnsi="Calibri" w:cs="Calibri"/>
        <w:sz w:val="22"/>
      </w:rPr>
      <w:tab/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PAGE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  <w:r w:rsidRPr="00CB463D">
      <w:rPr>
        <w:rStyle w:val="Xnoga"/>
        <w:rFonts w:ascii="Calibri" w:hAnsi="Calibri" w:cs="Calibri"/>
        <w:sz w:val="22"/>
      </w:rPr>
      <w:t xml:space="preserve"> / </w:t>
    </w:r>
    <w:r w:rsidR="003D3F3D">
      <w:fldChar w:fldCharType="begin"/>
    </w:r>
    <w:r w:rsidR="003D3F3D">
      <w:instrText xml:space="preserve"> SECTIONPAGES   \* MERGEFORMAT </w:instrText>
    </w:r>
    <w:r w:rsidR="003D3F3D">
      <w:fldChar w:fldCharType="separate"/>
    </w:r>
    <w:r w:rsidR="003D3F3D" w:rsidRPr="003D3F3D">
      <w:rPr>
        <w:rStyle w:val="Xnoga"/>
        <w:rFonts w:ascii="Calibri" w:hAnsi="Calibri" w:cs="Calibri"/>
        <w:noProof/>
        <w:sz w:val="22"/>
      </w:rPr>
      <w:t>1</w:t>
    </w:r>
    <w:r w:rsidR="003D3F3D">
      <w:rPr>
        <w:rStyle w:val="Xnoga"/>
        <w:rFonts w:ascii="Calibri" w:hAnsi="Calibri" w:cs="Calibri"/>
        <w:noProof/>
        <w:sz w:val="22"/>
      </w:rPr>
      <w:fldChar w:fldCharType="end"/>
    </w:r>
  </w:p>
  <w:p w14:paraId="3FA1E853" w14:textId="77777777" w:rsidR="00D10E37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415A9ECE" w14:textId="77777777" w:rsidR="00D10E37" w:rsidRPr="00CB463D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52BD5" w14:textId="77777777" w:rsidR="00421F00" w:rsidRDefault="00421F00" w:rsidP="003B15A3">
      <w:r>
        <w:separator/>
      </w:r>
    </w:p>
  </w:footnote>
  <w:footnote w:type="continuationSeparator" w:id="0">
    <w:p w14:paraId="35C11D5D" w14:textId="77777777" w:rsidR="00421F00" w:rsidRDefault="00421F00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FA35F" w14:textId="77777777" w:rsidR="00D10E37" w:rsidRDefault="00D10E3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765E5627" wp14:editId="1C1C047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6FB2BC8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4CCB814E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362C6B86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6125B384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7E64C5DC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7B07933C" w14:textId="77777777" w:rsidR="00D10E37" w:rsidRPr="00CB463D" w:rsidRDefault="00D10E3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212C"/>
    <w:multiLevelType w:val="hybridMultilevel"/>
    <w:tmpl w:val="FD7E792C"/>
    <w:lvl w:ilvl="0" w:tplc="7A0236EA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92C39"/>
    <w:multiLevelType w:val="hybridMultilevel"/>
    <w:tmpl w:val="804099A4"/>
    <w:lvl w:ilvl="0" w:tplc="7A0236EA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934C7"/>
    <w:multiLevelType w:val="hybridMultilevel"/>
    <w:tmpl w:val="C41E3AE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87356"/>
    <w:multiLevelType w:val="hybridMultilevel"/>
    <w:tmpl w:val="F38A7850"/>
    <w:lvl w:ilvl="0" w:tplc="C7C8FF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4584E"/>
    <w:multiLevelType w:val="hybridMultilevel"/>
    <w:tmpl w:val="FC40D3A0"/>
    <w:lvl w:ilvl="0" w:tplc="8844FA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A7F6F"/>
    <w:multiLevelType w:val="hybridMultilevel"/>
    <w:tmpl w:val="42CCEF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8A15F7"/>
    <w:multiLevelType w:val="hybridMultilevel"/>
    <w:tmpl w:val="B2D87710"/>
    <w:lvl w:ilvl="0" w:tplc="3842CB3E">
      <w:numFmt w:val="bullet"/>
      <w:lvlText w:val="-"/>
      <w:lvlJc w:val="left"/>
      <w:pPr>
        <w:ind w:left="1068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41B06F5"/>
    <w:multiLevelType w:val="hybridMultilevel"/>
    <w:tmpl w:val="BFFCB8EC"/>
    <w:lvl w:ilvl="0" w:tplc="816EBF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5451804">
    <w:abstractNumId w:val="0"/>
  </w:num>
  <w:num w:numId="2" w16cid:durableId="23411662">
    <w:abstractNumId w:val="6"/>
  </w:num>
  <w:num w:numId="3" w16cid:durableId="53747766">
    <w:abstractNumId w:val="5"/>
  </w:num>
  <w:num w:numId="4" w16cid:durableId="1869415533">
    <w:abstractNumId w:val="1"/>
  </w:num>
  <w:num w:numId="5" w16cid:durableId="1838575349">
    <w:abstractNumId w:val="3"/>
  </w:num>
  <w:num w:numId="6" w16cid:durableId="1162621599">
    <w:abstractNumId w:val="2"/>
  </w:num>
  <w:num w:numId="7" w16cid:durableId="1618023780">
    <w:abstractNumId w:val="7"/>
  </w:num>
  <w:num w:numId="8" w16cid:durableId="2010400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AD"/>
    <w:rsid w:val="00006067"/>
    <w:rsid w:val="0002695D"/>
    <w:rsid w:val="000306BB"/>
    <w:rsid w:val="000677B3"/>
    <w:rsid w:val="00083F97"/>
    <w:rsid w:val="000960B4"/>
    <w:rsid w:val="00097A0F"/>
    <w:rsid w:val="000A45B9"/>
    <w:rsid w:val="000F15E6"/>
    <w:rsid w:val="0010411B"/>
    <w:rsid w:val="00123941"/>
    <w:rsid w:val="0014291E"/>
    <w:rsid w:val="001450F3"/>
    <w:rsid w:val="00166614"/>
    <w:rsid w:val="001875DC"/>
    <w:rsid w:val="001908B6"/>
    <w:rsid w:val="001C0F05"/>
    <w:rsid w:val="001C23E7"/>
    <w:rsid w:val="001C5A33"/>
    <w:rsid w:val="001E1495"/>
    <w:rsid w:val="0020134F"/>
    <w:rsid w:val="00220A55"/>
    <w:rsid w:val="00232926"/>
    <w:rsid w:val="00232E23"/>
    <w:rsid w:val="00233782"/>
    <w:rsid w:val="002A2AFB"/>
    <w:rsid w:val="002B02AA"/>
    <w:rsid w:val="002E4BC0"/>
    <w:rsid w:val="00323386"/>
    <w:rsid w:val="00323C24"/>
    <w:rsid w:val="003451FD"/>
    <w:rsid w:val="00364205"/>
    <w:rsid w:val="003827E4"/>
    <w:rsid w:val="00392C87"/>
    <w:rsid w:val="003B15A3"/>
    <w:rsid w:val="003B327B"/>
    <w:rsid w:val="003D3F3D"/>
    <w:rsid w:val="00404A08"/>
    <w:rsid w:val="00407583"/>
    <w:rsid w:val="00421F00"/>
    <w:rsid w:val="0045464F"/>
    <w:rsid w:val="004630A9"/>
    <w:rsid w:val="004667F0"/>
    <w:rsid w:val="00467831"/>
    <w:rsid w:val="00475FCA"/>
    <w:rsid w:val="00496DC7"/>
    <w:rsid w:val="004E06C3"/>
    <w:rsid w:val="0052518A"/>
    <w:rsid w:val="005262A1"/>
    <w:rsid w:val="00546C3C"/>
    <w:rsid w:val="005B7891"/>
    <w:rsid w:val="005C7091"/>
    <w:rsid w:val="005C79BF"/>
    <w:rsid w:val="005D2F7A"/>
    <w:rsid w:val="005F0173"/>
    <w:rsid w:val="00601932"/>
    <w:rsid w:val="006168E0"/>
    <w:rsid w:val="00620F11"/>
    <w:rsid w:val="006363D2"/>
    <w:rsid w:val="00643375"/>
    <w:rsid w:val="00655834"/>
    <w:rsid w:val="00662442"/>
    <w:rsid w:val="00666075"/>
    <w:rsid w:val="00674CC1"/>
    <w:rsid w:val="006771B5"/>
    <w:rsid w:val="006845F9"/>
    <w:rsid w:val="006B072D"/>
    <w:rsid w:val="006F06AD"/>
    <w:rsid w:val="00721407"/>
    <w:rsid w:val="00731801"/>
    <w:rsid w:val="00786DE3"/>
    <w:rsid w:val="00795FAD"/>
    <w:rsid w:val="007A366F"/>
    <w:rsid w:val="007B02D5"/>
    <w:rsid w:val="007B4AA6"/>
    <w:rsid w:val="007C4166"/>
    <w:rsid w:val="007D2FB2"/>
    <w:rsid w:val="007E2CFB"/>
    <w:rsid w:val="007F451B"/>
    <w:rsid w:val="00847873"/>
    <w:rsid w:val="00861B09"/>
    <w:rsid w:val="008626F3"/>
    <w:rsid w:val="0087595C"/>
    <w:rsid w:val="00896AE8"/>
    <w:rsid w:val="008B1D32"/>
    <w:rsid w:val="008B37CA"/>
    <w:rsid w:val="008C6FD4"/>
    <w:rsid w:val="008D0602"/>
    <w:rsid w:val="008F260E"/>
    <w:rsid w:val="009100CC"/>
    <w:rsid w:val="00934A27"/>
    <w:rsid w:val="00942C5F"/>
    <w:rsid w:val="00952F9B"/>
    <w:rsid w:val="0096796E"/>
    <w:rsid w:val="00972FB1"/>
    <w:rsid w:val="00987E5C"/>
    <w:rsid w:val="009D6E3F"/>
    <w:rsid w:val="009E33F1"/>
    <w:rsid w:val="009F669D"/>
    <w:rsid w:val="00A24E10"/>
    <w:rsid w:val="00A54FD1"/>
    <w:rsid w:val="00A70A84"/>
    <w:rsid w:val="00AA16F8"/>
    <w:rsid w:val="00AB0B0A"/>
    <w:rsid w:val="00AF5303"/>
    <w:rsid w:val="00B25470"/>
    <w:rsid w:val="00B26DD4"/>
    <w:rsid w:val="00BA3EC6"/>
    <w:rsid w:val="00BA4070"/>
    <w:rsid w:val="00BB7216"/>
    <w:rsid w:val="00BC3210"/>
    <w:rsid w:val="00C47B7F"/>
    <w:rsid w:val="00C508B0"/>
    <w:rsid w:val="00C54983"/>
    <w:rsid w:val="00C567CC"/>
    <w:rsid w:val="00C657A2"/>
    <w:rsid w:val="00CB463D"/>
    <w:rsid w:val="00D10E37"/>
    <w:rsid w:val="00D13096"/>
    <w:rsid w:val="00D13572"/>
    <w:rsid w:val="00D33AE3"/>
    <w:rsid w:val="00D4712A"/>
    <w:rsid w:val="00D521BE"/>
    <w:rsid w:val="00DB20F4"/>
    <w:rsid w:val="00DC1BBC"/>
    <w:rsid w:val="00DC7A01"/>
    <w:rsid w:val="00DC7BB6"/>
    <w:rsid w:val="00DE31F3"/>
    <w:rsid w:val="00E05FC9"/>
    <w:rsid w:val="00E1110E"/>
    <w:rsid w:val="00E260F7"/>
    <w:rsid w:val="00E278B7"/>
    <w:rsid w:val="00E374BB"/>
    <w:rsid w:val="00E744FB"/>
    <w:rsid w:val="00E9303E"/>
    <w:rsid w:val="00E939B1"/>
    <w:rsid w:val="00E941E5"/>
    <w:rsid w:val="00EA4CF4"/>
    <w:rsid w:val="00EB1B79"/>
    <w:rsid w:val="00EB5CF6"/>
    <w:rsid w:val="00EC1287"/>
    <w:rsid w:val="00EC1599"/>
    <w:rsid w:val="00EC3EBF"/>
    <w:rsid w:val="00ED0825"/>
    <w:rsid w:val="00ED5F12"/>
    <w:rsid w:val="00F72836"/>
    <w:rsid w:val="00F735D5"/>
    <w:rsid w:val="00F83027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7F79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basedOn w:val="Navaden"/>
    <w:next w:val="Navaden"/>
    <w:link w:val="Naslov1Znak"/>
    <w:qFormat/>
    <w:rsid w:val="004630A9"/>
    <w:pPr>
      <w:keepNext/>
      <w:spacing w:line="240" w:lineRule="auto"/>
      <w:outlineLvl w:val="0"/>
    </w:pPr>
    <w:rPr>
      <w:b/>
      <w:bCs/>
      <w:sz w:val="22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4630A9"/>
    <w:pPr>
      <w:ind w:left="720"/>
      <w:contextualSpacing/>
    </w:pPr>
  </w:style>
  <w:style w:type="character" w:customStyle="1" w:styleId="Naslov1Znak">
    <w:name w:val="Naslov 1 Znak"/>
    <w:basedOn w:val="Privzetapisavaodstavka"/>
    <w:link w:val="Naslov1"/>
    <w:rsid w:val="004630A9"/>
    <w:rPr>
      <w:rFonts w:ascii="Times New Roman" w:eastAsia="Times New Roman" w:hAnsi="Times New Roman"/>
      <w:b/>
      <w:bCs/>
      <w:sz w:val="22"/>
      <w:szCs w:val="24"/>
    </w:rPr>
  </w:style>
  <w:style w:type="character" w:styleId="Hiperpovezava">
    <w:name w:val="Hyperlink"/>
    <w:basedOn w:val="Privzetapisavaodstavka"/>
    <w:uiPriority w:val="99"/>
    <w:unhideWhenUsed/>
    <w:rsid w:val="004630A9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666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template_za_obrazce.dot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2024-07-04T06:31:00Z</dcterms:created>
  <dcterms:modified xsi:type="dcterms:W3CDTF">2024-07-04T06:32:00Z</dcterms:modified>
</cp:coreProperties>
</file>